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31B" w:rsidRPr="00C1331B" w:rsidRDefault="00C1331B" w:rsidP="00C1331B">
      <w:pPr>
        <w:shd w:val="clear" w:color="auto" w:fill="FFFFFF"/>
        <w:spacing w:after="150" w:line="285" w:lineRule="atLeast"/>
        <w:jc w:val="center"/>
        <w:rPr>
          <w:rFonts w:eastAsia="Times New Roman" w:cs="Helvetica"/>
        </w:rPr>
      </w:pPr>
      <w:r w:rsidRPr="00C1331B">
        <w:rPr>
          <w:rFonts w:eastAsia="Times New Roman" w:cs="Helvetica"/>
        </w:rPr>
        <w:t>This is part of a CLASS SET – DO NOT WRITE ON ME – DO NOT TAKE ME HOME</w:t>
      </w:r>
    </w:p>
    <w:p w:rsidR="00C1331B" w:rsidRPr="00C1331B" w:rsidRDefault="00C1331B" w:rsidP="000D46C3">
      <w:pPr>
        <w:shd w:val="clear" w:color="auto" w:fill="FFFFFF"/>
        <w:spacing w:after="150" w:line="285" w:lineRule="atLeast"/>
        <w:rPr>
          <w:rFonts w:eastAsia="Times New Roman" w:cs="Helvetica"/>
          <w:b/>
          <w:sz w:val="32"/>
          <w:u w:val="single"/>
        </w:rPr>
      </w:pPr>
      <w:r w:rsidRPr="00C1331B">
        <w:rPr>
          <w:rFonts w:eastAsia="Times New Roman" w:cs="Helvetica"/>
          <w:b/>
          <w:sz w:val="32"/>
          <w:u w:val="single"/>
        </w:rPr>
        <w:t>Complete and Incomplete Proteins</w:t>
      </w:r>
    </w:p>
    <w:p w:rsidR="000D46C3" w:rsidRPr="00C1331B" w:rsidRDefault="000D46C3" w:rsidP="000D46C3">
      <w:pPr>
        <w:shd w:val="clear" w:color="auto" w:fill="FFFFFF"/>
        <w:spacing w:after="150" w:line="285" w:lineRule="atLeast"/>
        <w:rPr>
          <w:rFonts w:eastAsia="Times New Roman" w:cs="Helvetica"/>
        </w:rPr>
      </w:pPr>
      <w:r w:rsidRPr="007F727A">
        <w:rPr>
          <w:rFonts w:eastAsia="Times New Roman" w:cs="Helvetica"/>
          <w:b/>
        </w:rPr>
        <w:t xml:space="preserve">Complete proteins are foods that contain all of the </w:t>
      </w:r>
      <w:r w:rsidR="00F81D8F" w:rsidRPr="007F727A">
        <w:rPr>
          <w:rFonts w:eastAsia="Times New Roman" w:cs="Helvetica"/>
          <w:b/>
        </w:rPr>
        <w:t>9</w:t>
      </w:r>
      <w:r w:rsidRPr="007F727A">
        <w:rPr>
          <w:rFonts w:eastAsia="Times New Roman" w:cs="Helvetica"/>
          <w:b/>
        </w:rPr>
        <w:t xml:space="preserve"> essential amino acids that make up</w:t>
      </w:r>
      <w:r w:rsidR="00F81D8F" w:rsidRPr="007F727A">
        <w:rPr>
          <w:rFonts w:eastAsia="Times New Roman" w:cs="Helvetica"/>
          <w:b/>
        </w:rPr>
        <w:t xml:space="preserve"> your</w:t>
      </w:r>
      <w:r w:rsidRPr="007F727A">
        <w:rPr>
          <w:rFonts w:eastAsia="Times New Roman" w:cs="Helvetica"/>
          <w:b/>
        </w:rPr>
        <w:t xml:space="preserve"> protein</w:t>
      </w:r>
      <w:r w:rsidR="00F81D8F" w:rsidRPr="007F727A">
        <w:rPr>
          <w:rFonts w:eastAsia="Times New Roman" w:cs="Helvetica"/>
          <w:b/>
        </w:rPr>
        <w:t>s</w:t>
      </w:r>
      <w:r w:rsidRPr="007F727A">
        <w:rPr>
          <w:rFonts w:eastAsia="Times New Roman" w:cs="Helvetica"/>
          <w:b/>
        </w:rPr>
        <w:t xml:space="preserve">. </w:t>
      </w:r>
      <w:r w:rsidRPr="00C1331B">
        <w:rPr>
          <w:rFonts w:eastAsia="Times New Roman" w:cs="Helvetica"/>
        </w:rPr>
        <w:t xml:space="preserve">There are at least 20 amino acids, but the </w:t>
      </w:r>
      <w:r w:rsidR="00F81D8F">
        <w:rPr>
          <w:rFonts w:eastAsia="Times New Roman" w:cs="Helvetica"/>
        </w:rPr>
        <w:t>9</w:t>
      </w:r>
      <w:r w:rsidRPr="00C1331B">
        <w:rPr>
          <w:rFonts w:eastAsia="Times New Roman" w:cs="Helvetica"/>
        </w:rPr>
        <w:t xml:space="preserve"> considered essential for daily human consumption are </w:t>
      </w:r>
      <w:proofErr w:type="spellStart"/>
      <w:r w:rsidRPr="007F727A">
        <w:rPr>
          <w:rFonts w:eastAsia="Times New Roman" w:cs="Helvetica"/>
          <w:bCs/>
          <w:i/>
        </w:rPr>
        <w:t>histidine</w:t>
      </w:r>
      <w:proofErr w:type="spellEnd"/>
      <w:r w:rsidRPr="007F727A">
        <w:rPr>
          <w:rFonts w:eastAsia="Times New Roman" w:cs="Helvetica"/>
          <w:bCs/>
          <w:i/>
        </w:rPr>
        <w:t xml:space="preserve">, </w:t>
      </w:r>
      <w:proofErr w:type="spellStart"/>
      <w:r w:rsidRPr="007F727A">
        <w:rPr>
          <w:rFonts w:eastAsia="Times New Roman" w:cs="Helvetica"/>
          <w:bCs/>
          <w:i/>
        </w:rPr>
        <w:t>isoleucine</w:t>
      </w:r>
      <w:proofErr w:type="spellEnd"/>
      <w:r w:rsidRPr="007F727A">
        <w:rPr>
          <w:rFonts w:eastAsia="Times New Roman" w:cs="Helvetica"/>
          <w:bCs/>
          <w:i/>
        </w:rPr>
        <w:t xml:space="preserve">, </w:t>
      </w:r>
      <w:proofErr w:type="spellStart"/>
      <w:r w:rsidRPr="007F727A">
        <w:rPr>
          <w:rFonts w:eastAsia="Times New Roman" w:cs="Helvetica"/>
          <w:bCs/>
          <w:i/>
        </w:rPr>
        <w:t>leucine</w:t>
      </w:r>
      <w:proofErr w:type="spellEnd"/>
      <w:r w:rsidRPr="007F727A">
        <w:rPr>
          <w:rFonts w:eastAsia="Times New Roman" w:cs="Helvetica"/>
          <w:bCs/>
          <w:i/>
        </w:rPr>
        <w:t xml:space="preserve">, lysine, </w:t>
      </w:r>
      <w:proofErr w:type="spellStart"/>
      <w:r w:rsidRPr="007F727A">
        <w:rPr>
          <w:rFonts w:eastAsia="Times New Roman" w:cs="Helvetica"/>
          <w:bCs/>
          <w:i/>
        </w:rPr>
        <w:t>methionine</w:t>
      </w:r>
      <w:proofErr w:type="spellEnd"/>
      <w:r w:rsidRPr="007F727A">
        <w:rPr>
          <w:rFonts w:eastAsia="Times New Roman" w:cs="Helvetica"/>
          <w:bCs/>
          <w:i/>
        </w:rPr>
        <w:t xml:space="preserve">, phenylalanine, </w:t>
      </w:r>
      <w:proofErr w:type="spellStart"/>
      <w:r w:rsidRPr="007F727A">
        <w:rPr>
          <w:rFonts w:eastAsia="Times New Roman" w:cs="Helvetica"/>
          <w:bCs/>
          <w:i/>
        </w:rPr>
        <w:t>threonine</w:t>
      </w:r>
      <w:proofErr w:type="spellEnd"/>
      <w:r w:rsidRPr="007F727A">
        <w:rPr>
          <w:rFonts w:eastAsia="Times New Roman" w:cs="Helvetica"/>
          <w:bCs/>
          <w:i/>
        </w:rPr>
        <w:t xml:space="preserve">, tryptophan, and </w:t>
      </w:r>
      <w:proofErr w:type="spellStart"/>
      <w:r w:rsidRPr="007F727A">
        <w:rPr>
          <w:rFonts w:eastAsia="Times New Roman" w:cs="Helvetica"/>
          <w:bCs/>
          <w:i/>
        </w:rPr>
        <w:t>valine</w:t>
      </w:r>
      <w:proofErr w:type="spellEnd"/>
      <w:r w:rsidRPr="00C1331B">
        <w:rPr>
          <w:rFonts w:eastAsia="Times New Roman" w:cs="Helvetica"/>
          <w:b/>
          <w:bCs/>
        </w:rPr>
        <w:t>.</w:t>
      </w:r>
      <w:r w:rsidRPr="00C1331B">
        <w:rPr>
          <w:rFonts w:eastAsia="Times New Roman" w:cs="Helvetica"/>
        </w:rPr>
        <w:t> Complete protein foods, or a sufficient combination of incomplete proteins, must be consumed daily. The body needs to take in the essential amino acids for healthy functioning each day, but cannot produce them naturally. </w:t>
      </w:r>
      <w:r w:rsidR="00F81D8F">
        <w:rPr>
          <w:rFonts w:eastAsia="Times New Roman" w:cs="Helvetica"/>
        </w:rPr>
        <w:t>The other amino acids, which are still required to make all of the different kinds of proteins your cells need to survive, can</w:t>
      </w:r>
      <w:r w:rsidR="007F727A">
        <w:rPr>
          <w:rFonts w:eastAsia="Times New Roman" w:cs="Helvetica"/>
        </w:rPr>
        <w:t xml:space="preserve"> be</w:t>
      </w:r>
      <w:r w:rsidR="00F81D8F">
        <w:rPr>
          <w:rFonts w:eastAsia="Times New Roman" w:cs="Helvetica"/>
        </w:rPr>
        <w:t xml:space="preserve"> made in your ce</w:t>
      </w:r>
      <w:r w:rsidR="007F727A">
        <w:rPr>
          <w:rFonts w:eastAsia="Times New Roman" w:cs="Helvetica"/>
        </w:rPr>
        <w:t>lls by chemical reactions with</w:t>
      </w:r>
      <w:r w:rsidR="00F81D8F">
        <w:rPr>
          <w:rFonts w:eastAsia="Times New Roman" w:cs="Helvetica"/>
        </w:rPr>
        <w:t xml:space="preserve"> other molecules.  </w:t>
      </w:r>
      <w:r w:rsidRPr="00C1331B">
        <w:rPr>
          <w:rFonts w:eastAsia="Times New Roman" w:cs="Helvetica"/>
        </w:rPr>
        <w:br/>
      </w:r>
      <w:r w:rsidRPr="00C1331B">
        <w:rPr>
          <w:rFonts w:eastAsia="Times New Roman" w:cs="Helvetica"/>
        </w:rPr>
        <w:br/>
        <w:t>*</w:t>
      </w:r>
      <w:r w:rsidRPr="007F727A">
        <w:rPr>
          <w:rFonts w:eastAsia="Times New Roman" w:cs="Helvetica"/>
          <w:b/>
          <w:bCs/>
        </w:rPr>
        <w:t>Meat,</w:t>
      </w:r>
      <w:r w:rsidR="00E740AF" w:rsidRPr="007F727A">
        <w:rPr>
          <w:rFonts w:eastAsia="Times New Roman" w:cs="Helvetica"/>
          <w:b/>
          <w:bCs/>
        </w:rPr>
        <w:t xml:space="preserve"> including</w:t>
      </w:r>
      <w:r w:rsidRPr="007F727A">
        <w:rPr>
          <w:rFonts w:eastAsia="Times New Roman" w:cs="Helvetica"/>
          <w:b/>
          <w:bCs/>
        </w:rPr>
        <w:t xml:space="preserve"> fish and poultry</w:t>
      </w:r>
      <w:r w:rsidRPr="00C1331B">
        <w:rPr>
          <w:rFonts w:eastAsia="Times New Roman" w:cs="Helvetica"/>
        </w:rPr>
        <w:t> are complete animal proteins. </w:t>
      </w:r>
      <w:r w:rsidR="007F727A">
        <w:rPr>
          <w:rFonts w:eastAsia="Times New Roman" w:cs="Helvetica"/>
        </w:rPr>
        <w:t>Vegetarians and vegans don’t eat these.</w:t>
      </w:r>
      <w:r w:rsidRPr="00C1331B">
        <w:rPr>
          <w:rFonts w:eastAsia="Times New Roman" w:cs="Helvetica"/>
        </w:rPr>
        <w:br/>
        <w:t>*</w:t>
      </w:r>
      <w:r w:rsidR="007F727A" w:rsidRPr="007F727A">
        <w:rPr>
          <w:rFonts w:eastAsia="Times New Roman" w:cs="Helvetica"/>
          <w:b/>
        </w:rPr>
        <w:t>E</w:t>
      </w:r>
      <w:r w:rsidRPr="007F727A">
        <w:rPr>
          <w:rFonts w:eastAsia="Times New Roman" w:cs="Helvetica"/>
          <w:b/>
          <w:bCs/>
        </w:rPr>
        <w:t>ggs</w:t>
      </w:r>
      <w:r w:rsidR="007F727A" w:rsidRPr="007F727A">
        <w:rPr>
          <w:rFonts w:eastAsia="Times New Roman" w:cs="Helvetica"/>
          <w:b/>
          <w:bCs/>
        </w:rPr>
        <w:t xml:space="preserve"> and dairy (like cheese</w:t>
      </w:r>
      <w:r w:rsidRPr="007F727A">
        <w:rPr>
          <w:rFonts w:eastAsia="Times New Roman" w:cs="Helvetica"/>
          <w:b/>
          <w:bCs/>
        </w:rPr>
        <w:t xml:space="preserve"> and milk</w:t>
      </w:r>
      <w:r w:rsidR="007F727A" w:rsidRPr="007F727A">
        <w:rPr>
          <w:rFonts w:eastAsia="Times New Roman" w:cs="Helvetica"/>
          <w:b/>
          <w:bCs/>
        </w:rPr>
        <w:t>)</w:t>
      </w:r>
      <w:r w:rsidRPr="00C1331B">
        <w:rPr>
          <w:rFonts w:eastAsia="Times New Roman" w:cs="Helvetica"/>
        </w:rPr>
        <w:t> are animal products that are complete proteins.</w:t>
      </w:r>
      <w:r w:rsidR="007F727A">
        <w:rPr>
          <w:rFonts w:eastAsia="Times New Roman" w:cs="Helvetica"/>
        </w:rPr>
        <w:t xml:space="preserve"> Vegans don’t eat these.</w:t>
      </w:r>
      <w:r w:rsidRPr="00C1331B">
        <w:rPr>
          <w:rFonts w:eastAsia="Times New Roman" w:cs="Helvetica"/>
        </w:rPr>
        <w:br/>
        <w:t>*Examples of plant-based complete protein sources are </w:t>
      </w:r>
      <w:r w:rsidRPr="007F727A">
        <w:rPr>
          <w:rFonts w:eastAsia="Times New Roman" w:cs="Helvetica"/>
          <w:b/>
          <w:bCs/>
        </w:rPr>
        <w:t>soybeans</w:t>
      </w:r>
      <w:r w:rsidRPr="00C1331B">
        <w:rPr>
          <w:rFonts w:eastAsia="Times New Roman" w:cs="Helvetica"/>
          <w:b/>
          <w:bCs/>
        </w:rPr>
        <w:t>, buckwheat, and quinoa.</w:t>
      </w:r>
      <w:r w:rsidRPr="00C1331B">
        <w:rPr>
          <w:rFonts w:eastAsia="Times New Roman" w:cs="Helvetica"/>
        </w:rPr>
        <w:br/>
      </w:r>
      <w:r w:rsidRPr="00C1331B">
        <w:rPr>
          <w:rFonts w:eastAsia="Times New Roman" w:cs="Helvetica"/>
        </w:rPr>
        <w:br/>
        <w:t>The body absorbs animal-based proteins much easier than plant sources, so</w:t>
      </w:r>
      <w:r w:rsidR="002366D4" w:rsidRPr="00C1331B">
        <w:rPr>
          <w:rFonts w:eastAsia="Times New Roman" w:cs="Helvetica"/>
        </w:rPr>
        <w:t xml:space="preserve"> </w:t>
      </w:r>
      <w:r w:rsidRPr="007F727A">
        <w:rPr>
          <w:rFonts w:eastAsia="Times New Roman" w:cs="Helvetica"/>
          <w:bCs/>
        </w:rPr>
        <w:t>vegetarians must be especially careful to consume enough complete protein sources</w:t>
      </w:r>
      <w:r w:rsidRPr="007F727A">
        <w:rPr>
          <w:rFonts w:eastAsia="Times New Roman" w:cs="Helvetica"/>
        </w:rPr>
        <w:t xml:space="preserve">. </w:t>
      </w:r>
      <w:r w:rsidRPr="00C1331B">
        <w:rPr>
          <w:rFonts w:eastAsia="Times New Roman" w:cs="Helvetica"/>
        </w:rPr>
        <w:t>The essential amino acids lysine and tryptophan are found mostly in animal proteins; however, soybeans are a vegetable protein choice that contains all of the essential amino acids. </w:t>
      </w:r>
      <w:r w:rsidR="007F727A">
        <w:rPr>
          <w:rFonts w:eastAsia="Times New Roman" w:cs="Helvetica"/>
        </w:rPr>
        <w:t>Soy can be used to make tofu, soy milk, and even as a meat substitute (fake, imitation meat)!</w:t>
      </w:r>
    </w:p>
    <w:p w:rsidR="000D46C3" w:rsidRDefault="000D46C3" w:rsidP="000D46C3">
      <w:pPr>
        <w:shd w:val="clear" w:color="auto" w:fill="FFFFFF"/>
        <w:spacing w:after="150" w:line="285" w:lineRule="atLeast"/>
        <w:rPr>
          <w:rFonts w:eastAsia="Times New Roman" w:cs="Helvetica"/>
        </w:rPr>
      </w:pPr>
      <w:r w:rsidRPr="007F727A">
        <w:rPr>
          <w:rFonts w:eastAsia="Times New Roman" w:cs="Helvetica"/>
          <w:b/>
        </w:rPr>
        <w:t>While a complete protein has all nine amino acids, an incomplete source either has insufficient amounts of them or is missing one or more</w:t>
      </w:r>
      <w:r w:rsidRPr="00C1331B">
        <w:rPr>
          <w:rFonts w:eastAsia="Times New Roman" w:cs="Helvetica"/>
        </w:rPr>
        <w:t>.</w:t>
      </w:r>
      <w:r w:rsidR="00C1331B">
        <w:rPr>
          <w:rFonts w:eastAsia="Times New Roman" w:cs="Helvetica"/>
        </w:rPr>
        <w:t xml:space="preserve"> Foods that don’t provide all essential amino acids are </w:t>
      </w:r>
      <w:r w:rsidR="00C1331B" w:rsidRPr="00C1331B">
        <w:rPr>
          <w:rFonts w:eastAsia="Times New Roman" w:cs="Helvetica"/>
          <w:b/>
        </w:rPr>
        <w:t>fruits, vegetables, nuts, seeds, legumes (beans), potatoes, and grains (rice, oats, wheat, corn</w:t>
      </w:r>
      <w:r w:rsidR="00C1331B">
        <w:rPr>
          <w:rFonts w:eastAsia="Times New Roman" w:cs="Helvetica"/>
        </w:rPr>
        <w:t>).</w:t>
      </w:r>
      <w:r w:rsidRPr="00C1331B">
        <w:rPr>
          <w:rFonts w:eastAsia="Times New Roman" w:cs="Helvetic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98"/>
        <w:gridCol w:w="4842"/>
      </w:tblGrid>
      <w:tr w:rsidR="00C1331B" w:rsidRPr="00C1331B" w:rsidTr="007F727A">
        <w:tc>
          <w:tcPr>
            <w:tcW w:w="5598" w:type="dxa"/>
          </w:tcPr>
          <w:p w:rsidR="00C1331B" w:rsidRPr="00C1331B" w:rsidRDefault="00C1331B" w:rsidP="000F11E7">
            <w:pPr>
              <w:pStyle w:val="ListParagraph"/>
              <w:shd w:val="clear" w:color="auto" w:fill="FFFFFF"/>
              <w:spacing w:line="285" w:lineRule="atLeast"/>
              <w:rPr>
                <w:rFonts w:eastAsia="Times New Roman" w:cs="Helvetica"/>
              </w:rPr>
            </w:pPr>
          </w:p>
          <w:p w:rsidR="00C1331B" w:rsidRDefault="00C1331B" w:rsidP="000F11E7">
            <w:pPr>
              <w:spacing w:line="285" w:lineRule="atLeast"/>
              <w:rPr>
                <w:rFonts w:eastAsia="Times New Roman" w:cs="Helvetica"/>
              </w:rPr>
            </w:pPr>
            <w:r w:rsidRPr="00C1331B">
              <w:rPr>
                <w:rFonts w:eastAsia="Times New Roman" w:cs="Helvetica"/>
              </w:rPr>
              <w:t>Eating nutritiously by combining incomplete proteins need not be difficult.</w:t>
            </w:r>
            <w:r w:rsidRPr="00C1331B">
              <w:rPr>
                <w:rFonts w:eastAsia="Times New Roman" w:cs="Helvetica"/>
                <w:b/>
                <w:bCs/>
              </w:rPr>
              <w:t> Incomplete proteins don’t even have to be consumed at the same meal, as long as they’re eaten each day. </w:t>
            </w:r>
            <w:r w:rsidRPr="00C1331B">
              <w:rPr>
                <w:rFonts w:eastAsia="Times New Roman" w:cs="Helvetica"/>
              </w:rPr>
              <w:t>The body will still digest them together on a short term basis. </w:t>
            </w:r>
          </w:p>
          <w:p w:rsidR="00C1331B" w:rsidRDefault="00C1331B" w:rsidP="000F11E7">
            <w:pPr>
              <w:spacing w:line="285" w:lineRule="atLeast"/>
              <w:rPr>
                <w:rFonts w:eastAsia="Times New Roman" w:cs="Helvetica"/>
              </w:rPr>
            </w:pPr>
          </w:p>
          <w:p w:rsidR="00C1331B" w:rsidRDefault="00C1331B" w:rsidP="00C1331B">
            <w:pPr>
              <w:shd w:val="clear" w:color="auto" w:fill="FFFFFF"/>
              <w:spacing w:line="285" w:lineRule="atLeast"/>
              <w:rPr>
                <w:rFonts w:eastAsia="Times New Roman" w:cs="Helvetica"/>
              </w:rPr>
            </w:pPr>
            <w:r w:rsidRPr="00C1331B">
              <w:rPr>
                <w:rFonts w:eastAsia="Times New Roman" w:cs="Helvetica"/>
              </w:rPr>
              <w:t xml:space="preserve">There are many different possible mixtures of incomplete proteins that form a complete protein source. </w:t>
            </w:r>
            <w:r w:rsidR="00F81D8F">
              <w:rPr>
                <w:rFonts w:eastAsia="Times New Roman" w:cs="Helvetica"/>
              </w:rPr>
              <w:t xml:space="preserve">On the diagram to the right, combining food groups </w:t>
            </w:r>
            <w:r w:rsidR="00F81D8F" w:rsidRPr="007F727A">
              <w:rPr>
                <w:rFonts w:eastAsia="Times New Roman" w:cs="Helvetica"/>
                <w:b/>
              </w:rPr>
              <w:t>along the sides of the square</w:t>
            </w:r>
            <w:r w:rsidR="00F81D8F">
              <w:rPr>
                <w:rFonts w:eastAsia="Times New Roman" w:cs="Helvetica"/>
              </w:rPr>
              <w:t xml:space="preserve"> (not across the middle) will provide all of the essential amino acids.</w:t>
            </w:r>
          </w:p>
          <w:p w:rsidR="00C1331B" w:rsidRDefault="00C1331B" w:rsidP="00C1331B">
            <w:pPr>
              <w:shd w:val="clear" w:color="auto" w:fill="FFFFFF"/>
              <w:spacing w:line="285" w:lineRule="atLeast"/>
              <w:rPr>
                <w:rFonts w:eastAsia="Times New Roman" w:cs="Helvetica"/>
              </w:rPr>
            </w:pPr>
          </w:p>
          <w:p w:rsidR="00C1331B" w:rsidRDefault="00C1331B" w:rsidP="00C1331B">
            <w:pPr>
              <w:shd w:val="clear" w:color="auto" w:fill="FFFFFF"/>
              <w:spacing w:line="285" w:lineRule="atLeast"/>
              <w:rPr>
                <w:rFonts w:eastAsia="Times New Roman" w:cs="Helvetica"/>
                <w:bCs/>
              </w:rPr>
            </w:pPr>
            <w:r w:rsidRPr="00C1331B">
              <w:rPr>
                <w:rFonts w:eastAsia="Times New Roman" w:cs="Helvetica"/>
              </w:rPr>
              <w:t>For example, the</w:t>
            </w:r>
            <w:r w:rsidRPr="00C1331B">
              <w:rPr>
                <w:rFonts w:eastAsia="Times New Roman" w:cs="Helvetica"/>
                <w:b/>
                <w:bCs/>
              </w:rPr>
              <w:t xml:space="preserve"> wheat in bread </w:t>
            </w:r>
            <w:r w:rsidR="007F727A">
              <w:rPr>
                <w:rFonts w:eastAsia="Times New Roman" w:cs="Helvetica"/>
                <w:b/>
                <w:bCs/>
              </w:rPr>
              <w:t xml:space="preserve">(grains) </w:t>
            </w:r>
            <w:r w:rsidRPr="00C1331B">
              <w:rPr>
                <w:rFonts w:eastAsia="Times New Roman" w:cs="Helvetica"/>
                <w:b/>
                <w:bCs/>
              </w:rPr>
              <w:t xml:space="preserve">combined with peanut butter </w:t>
            </w:r>
            <w:r w:rsidR="007F727A">
              <w:rPr>
                <w:rFonts w:eastAsia="Times New Roman" w:cs="Helvetica"/>
                <w:b/>
                <w:bCs/>
              </w:rPr>
              <w:t xml:space="preserve">(nuts) </w:t>
            </w:r>
            <w:r w:rsidRPr="00C1331B">
              <w:rPr>
                <w:rFonts w:eastAsia="Times New Roman" w:cs="Helvetica"/>
                <w:b/>
                <w:bCs/>
              </w:rPr>
              <w:t xml:space="preserve">creates a complete protein. </w:t>
            </w:r>
          </w:p>
          <w:p w:rsidR="00C1331B" w:rsidRPr="00C1331B" w:rsidRDefault="00C1331B" w:rsidP="000F11E7">
            <w:pPr>
              <w:spacing w:line="285" w:lineRule="atLeast"/>
              <w:rPr>
                <w:rFonts w:eastAsia="Times New Roman" w:cs="Helvetica"/>
                <w:b/>
                <w:bCs/>
              </w:rPr>
            </w:pPr>
          </w:p>
        </w:tc>
        <w:tc>
          <w:tcPr>
            <w:tcW w:w="4842" w:type="dxa"/>
          </w:tcPr>
          <w:p w:rsidR="00F81D8F" w:rsidRDefault="00F81D8F" w:rsidP="000F11E7">
            <w:pPr>
              <w:spacing w:line="285" w:lineRule="atLeast"/>
              <w:jc w:val="center"/>
              <w:rPr>
                <w:rFonts w:eastAsia="Times New Roman" w:cs="Helvetica"/>
                <w:b/>
                <w:bCs/>
              </w:rPr>
            </w:pPr>
          </w:p>
          <w:p w:rsidR="00C1331B" w:rsidRDefault="00C1331B" w:rsidP="000F11E7">
            <w:pPr>
              <w:spacing w:line="285" w:lineRule="atLeast"/>
              <w:jc w:val="center"/>
              <w:rPr>
                <w:rFonts w:eastAsia="Times New Roman" w:cs="Helvetica"/>
                <w:b/>
                <w:bCs/>
              </w:rPr>
            </w:pPr>
            <w:r w:rsidRPr="00C1331B">
              <w:rPr>
                <w:rFonts w:eastAsia="Times New Roman" w:cs="Helvetica"/>
                <w:b/>
                <w:bCs/>
              </w:rPr>
              <w:drawing>
                <wp:inline distT="0" distB="0" distL="0" distR="0">
                  <wp:extent cx="2236612" cy="2497015"/>
                  <wp:effectExtent l="19050" t="0" r="0" b="0"/>
                  <wp:docPr id="4" name="Picture 1" descr="http://24.media.tumblr.com/b6447524329d9c1f1e0893b59f196aa4/tumblr_mnupxfMA4p1qkwz6no1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4.media.tumblr.com/b6447524329d9c1f1e0893b59f196aa4/tumblr_mnupxfMA4p1qkwz6no1_250.jpg"/>
                          <pic:cNvPicPr>
                            <a:picLocks noChangeAspect="1" noChangeArrowheads="1"/>
                          </pic:cNvPicPr>
                        </pic:nvPicPr>
                        <pic:blipFill>
                          <a:blip r:embed="rId5" cstate="print"/>
                          <a:srcRect/>
                          <a:stretch>
                            <a:fillRect/>
                          </a:stretch>
                        </pic:blipFill>
                        <pic:spPr bwMode="auto">
                          <a:xfrm>
                            <a:off x="0" y="0"/>
                            <a:ext cx="2237272" cy="2497752"/>
                          </a:xfrm>
                          <a:prstGeom prst="rect">
                            <a:avLst/>
                          </a:prstGeom>
                          <a:noFill/>
                          <a:ln w="9525">
                            <a:noFill/>
                            <a:miter lim="800000"/>
                            <a:headEnd/>
                            <a:tailEnd/>
                          </a:ln>
                        </pic:spPr>
                      </pic:pic>
                    </a:graphicData>
                  </a:graphic>
                </wp:inline>
              </w:drawing>
            </w:r>
          </w:p>
          <w:p w:rsidR="00F81D8F" w:rsidRPr="00C1331B" w:rsidRDefault="00F81D8F" w:rsidP="000F11E7">
            <w:pPr>
              <w:spacing w:line="285" w:lineRule="atLeast"/>
              <w:jc w:val="center"/>
              <w:rPr>
                <w:rFonts w:eastAsia="Times New Roman" w:cs="Helvetica"/>
                <w:b/>
                <w:bCs/>
              </w:rPr>
            </w:pPr>
          </w:p>
        </w:tc>
      </w:tr>
    </w:tbl>
    <w:p w:rsidR="00C1331B" w:rsidRPr="00C1331B" w:rsidRDefault="00C1331B" w:rsidP="000D46C3">
      <w:pPr>
        <w:shd w:val="clear" w:color="auto" w:fill="FFFFFF"/>
        <w:spacing w:after="150" w:line="285" w:lineRule="atLeast"/>
        <w:rPr>
          <w:rFonts w:eastAsia="Times New Roman" w:cs="Helvetica"/>
        </w:rPr>
      </w:pPr>
      <w:r w:rsidRPr="00C1331B">
        <w:rPr>
          <w:rFonts w:eastAsia="Times New Roman" w:cs="Helvetica"/>
          <w:bCs/>
        </w:rPr>
        <w:t>Getting enough complete proteins throughout the day isn’t difficult as long as a balanced, nutritious diet is consumed. It’s important to note that an excess of protein isn’t needed and may do more harm than good. Eating the recommended amount of protein along with other essential foods each day in a balanced diet should be the focus.</w:t>
      </w:r>
    </w:p>
    <w:p w:rsidR="00C1331B" w:rsidRPr="00C1331B" w:rsidRDefault="00C1331B" w:rsidP="00C1331B">
      <w:pPr>
        <w:shd w:val="clear" w:color="auto" w:fill="FFFFFF"/>
        <w:spacing w:after="0" w:line="285" w:lineRule="atLeast"/>
        <w:rPr>
          <w:rFonts w:eastAsia="Times New Roman" w:cs="Helvetica"/>
          <w:b/>
          <w:u w:val="single"/>
        </w:rPr>
      </w:pPr>
      <w:r w:rsidRPr="00C1331B">
        <w:rPr>
          <w:rFonts w:eastAsia="Times New Roman" w:cs="Helvetica"/>
          <w:b/>
          <w:u w:val="single"/>
        </w:rPr>
        <w:t xml:space="preserve">Add these answers to your notes: </w:t>
      </w:r>
    </w:p>
    <w:p w:rsidR="00C1331B" w:rsidRPr="00C1331B" w:rsidRDefault="00C1331B" w:rsidP="00C1331B">
      <w:pPr>
        <w:pStyle w:val="ListParagraph"/>
        <w:numPr>
          <w:ilvl w:val="0"/>
          <w:numId w:val="1"/>
        </w:numPr>
        <w:shd w:val="clear" w:color="auto" w:fill="FFFFFF"/>
        <w:spacing w:after="0" w:line="285" w:lineRule="atLeast"/>
        <w:rPr>
          <w:rFonts w:eastAsia="Times New Roman" w:cs="Helvetica"/>
        </w:rPr>
      </w:pPr>
      <w:r w:rsidRPr="00C1331B">
        <w:rPr>
          <w:rFonts w:eastAsia="Times New Roman" w:cs="Helvetica"/>
        </w:rPr>
        <w:t>Define “complete” proteins, and list what food sources have them.</w:t>
      </w:r>
    </w:p>
    <w:p w:rsidR="00C1331B" w:rsidRPr="00C1331B" w:rsidRDefault="00C1331B" w:rsidP="00C1331B">
      <w:pPr>
        <w:pStyle w:val="ListParagraph"/>
        <w:numPr>
          <w:ilvl w:val="0"/>
          <w:numId w:val="1"/>
        </w:numPr>
        <w:shd w:val="clear" w:color="auto" w:fill="FFFFFF"/>
        <w:spacing w:after="0" w:line="285" w:lineRule="atLeast"/>
        <w:rPr>
          <w:rFonts w:eastAsia="Times New Roman" w:cs="Helvetica"/>
        </w:rPr>
      </w:pPr>
      <w:r w:rsidRPr="00C1331B">
        <w:rPr>
          <w:rFonts w:eastAsia="Times New Roman" w:cs="Helvetica"/>
        </w:rPr>
        <w:t>Define “incomplete” proteins, and list what food sources have them.</w:t>
      </w:r>
    </w:p>
    <w:p w:rsidR="00C1331B" w:rsidRPr="00C1331B" w:rsidRDefault="007F727A" w:rsidP="00C1331B">
      <w:pPr>
        <w:pStyle w:val="ListParagraph"/>
        <w:numPr>
          <w:ilvl w:val="0"/>
          <w:numId w:val="1"/>
        </w:numPr>
        <w:shd w:val="clear" w:color="auto" w:fill="FFFFFF"/>
        <w:spacing w:after="0" w:line="285" w:lineRule="atLeast"/>
        <w:rPr>
          <w:rFonts w:eastAsia="Times New Roman" w:cs="Helvetica"/>
        </w:rPr>
      </w:pPr>
      <w:r>
        <w:rPr>
          <w:rFonts w:eastAsia="Times New Roman" w:cs="Helvetica"/>
        </w:rPr>
        <w:t xml:space="preserve">Copy the diagram above </w:t>
      </w:r>
      <w:r w:rsidR="00C1331B" w:rsidRPr="00C1331B">
        <w:rPr>
          <w:rFonts w:eastAsia="Times New Roman" w:cs="Helvetica"/>
        </w:rPr>
        <w:t xml:space="preserve">and then, </w:t>
      </w:r>
      <w:r w:rsidR="00C1331B" w:rsidRPr="007F727A">
        <w:rPr>
          <w:rFonts w:eastAsia="Times New Roman" w:cs="Helvetica"/>
          <w:b/>
        </w:rPr>
        <w:t>along the sides</w:t>
      </w:r>
      <w:r w:rsidR="00C1331B" w:rsidRPr="00C1331B">
        <w:rPr>
          <w:rFonts w:eastAsia="Times New Roman" w:cs="Helvetica"/>
        </w:rPr>
        <w:t xml:space="preserve"> of the square, name a common food or meal for each of the 4 combinations of incomplete proteins that, w</w:t>
      </w:r>
      <w:r>
        <w:rPr>
          <w:rFonts w:eastAsia="Times New Roman" w:cs="Helvetica"/>
        </w:rPr>
        <w:t>hen eaten together, are complete proteins</w:t>
      </w:r>
    </w:p>
    <w:p w:rsidR="00EF178C" w:rsidRPr="00F81D8F" w:rsidRDefault="00C1331B" w:rsidP="00F81D8F">
      <w:pPr>
        <w:pStyle w:val="ListParagraph"/>
        <w:numPr>
          <w:ilvl w:val="0"/>
          <w:numId w:val="1"/>
        </w:numPr>
        <w:shd w:val="clear" w:color="auto" w:fill="FFFFFF"/>
        <w:spacing w:line="285" w:lineRule="atLeast"/>
      </w:pPr>
      <w:r w:rsidRPr="00C1331B">
        <w:rPr>
          <w:rFonts w:eastAsia="Times New Roman" w:cs="Helvetica"/>
        </w:rPr>
        <w:t xml:space="preserve">Describe at least 5 example </w:t>
      </w:r>
      <w:r w:rsidRPr="00C1331B">
        <w:rPr>
          <w:rFonts w:eastAsia="Times New Roman" w:cs="Helvetica"/>
          <w:b/>
        </w:rPr>
        <w:t>functions</w:t>
      </w:r>
      <w:r w:rsidRPr="00C1331B">
        <w:rPr>
          <w:rFonts w:eastAsia="Times New Roman" w:cs="Helvetica"/>
        </w:rPr>
        <w:t xml:space="preserve"> of proteins (</w:t>
      </w:r>
      <w:r>
        <w:rPr>
          <w:rFonts w:eastAsia="Times New Roman" w:cs="Helvetica"/>
        </w:rPr>
        <w:t>choose your favorite 5 from</w:t>
      </w:r>
      <w:r w:rsidRPr="00C1331B">
        <w:rPr>
          <w:rFonts w:eastAsia="Times New Roman" w:cs="Helvetica"/>
        </w:rPr>
        <w:t xml:space="preserve"> </w:t>
      </w:r>
      <w:r w:rsidRPr="00C1331B">
        <w:t>bio textbook</w:t>
      </w:r>
      <w:r w:rsidRPr="00C1331B">
        <w:rPr>
          <w:b/>
          <w:bCs/>
        </w:rPr>
        <w:t xml:space="preserve"> </w:t>
      </w:r>
      <w:r w:rsidRPr="00C1331B">
        <w:t>pages: 55, 73, 84, 139, 144, 145, 236, 240, 248, 915, 927, 947, 1008, 1013)</w:t>
      </w:r>
    </w:p>
    <w:sectPr w:rsidR="00EF178C" w:rsidRPr="00F81D8F" w:rsidSect="00E740AF">
      <w:pgSz w:w="12240" w:h="15840"/>
      <w:pgMar w:top="576" w:right="1008"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92B6C"/>
    <w:multiLevelType w:val="hybridMultilevel"/>
    <w:tmpl w:val="967ED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drawingGridHorizontalSpacing w:val="110"/>
  <w:displayHorizontalDrawingGridEvery w:val="2"/>
  <w:characterSpacingControl w:val="doNotCompress"/>
  <w:compat/>
  <w:rsids>
    <w:rsidRoot w:val="000D46C3"/>
    <w:rsid w:val="000D46C3"/>
    <w:rsid w:val="001366F7"/>
    <w:rsid w:val="001A5B56"/>
    <w:rsid w:val="002366D4"/>
    <w:rsid w:val="003D7FE3"/>
    <w:rsid w:val="007612B1"/>
    <w:rsid w:val="00790050"/>
    <w:rsid w:val="007F727A"/>
    <w:rsid w:val="00853D44"/>
    <w:rsid w:val="00966B07"/>
    <w:rsid w:val="009E020F"/>
    <w:rsid w:val="00A23D59"/>
    <w:rsid w:val="00AB4F7E"/>
    <w:rsid w:val="00C1331B"/>
    <w:rsid w:val="00D641A8"/>
    <w:rsid w:val="00E740AF"/>
    <w:rsid w:val="00EB293E"/>
    <w:rsid w:val="00EF178C"/>
    <w:rsid w:val="00F205B5"/>
    <w:rsid w:val="00F81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2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6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46C3"/>
    <w:rPr>
      <w:b/>
      <w:bCs/>
    </w:rPr>
  </w:style>
  <w:style w:type="character" w:customStyle="1" w:styleId="apple-converted-space">
    <w:name w:val="apple-converted-space"/>
    <w:basedOn w:val="DefaultParagraphFont"/>
    <w:rsid w:val="000D46C3"/>
  </w:style>
  <w:style w:type="paragraph" w:styleId="BalloonText">
    <w:name w:val="Balloon Text"/>
    <w:basedOn w:val="Normal"/>
    <w:link w:val="BalloonTextChar"/>
    <w:uiPriority w:val="99"/>
    <w:semiHidden/>
    <w:unhideWhenUsed/>
    <w:rsid w:val="000D4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6C3"/>
    <w:rPr>
      <w:rFonts w:ascii="Tahoma" w:hAnsi="Tahoma" w:cs="Tahoma"/>
      <w:sz w:val="16"/>
      <w:szCs w:val="16"/>
    </w:rPr>
  </w:style>
  <w:style w:type="paragraph" w:styleId="ListParagraph">
    <w:name w:val="List Paragraph"/>
    <w:basedOn w:val="Normal"/>
    <w:uiPriority w:val="34"/>
    <w:qFormat/>
    <w:rsid w:val="00853D44"/>
    <w:pPr>
      <w:ind w:left="720"/>
      <w:contextualSpacing/>
    </w:pPr>
  </w:style>
  <w:style w:type="table" w:styleId="TableGrid">
    <w:name w:val="Table Grid"/>
    <w:basedOn w:val="TableNormal"/>
    <w:uiPriority w:val="59"/>
    <w:rsid w:val="00AB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2812272">
      <w:bodyDiv w:val="1"/>
      <w:marLeft w:val="0"/>
      <w:marRight w:val="0"/>
      <w:marTop w:val="0"/>
      <w:marBottom w:val="0"/>
      <w:divBdr>
        <w:top w:val="none" w:sz="0" w:space="0" w:color="auto"/>
        <w:left w:val="none" w:sz="0" w:space="0" w:color="auto"/>
        <w:bottom w:val="none" w:sz="0" w:space="0" w:color="auto"/>
        <w:right w:val="none" w:sz="0" w:space="0" w:color="auto"/>
      </w:divBdr>
      <w:divsChild>
        <w:div w:id="188028004">
          <w:marLeft w:val="0"/>
          <w:marRight w:val="0"/>
          <w:marTop w:val="195"/>
          <w:marBottom w:val="150"/>
          <w:divBdr>
            <w:top w:val="none" w:sz="0" w:space="0" w:color="auto"/>
            <w:left w:val="none" w:sz="0" w:space="0" w:color="auto"/>
            <w:bottom w:val="none" w:sz="0" w:space="0" w:color="auto"/>
            <w:right w:val="none" w:sz="0" w:space="0" w:color="auto"/>
          </w:divBdr>
        </w:div>
      </w:divsChild>
    </w:div>
    <w:div w:id="176884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2043</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Mister Warren</cp:lastModifiedBy>
  <cp:revision>6</cp:revision>
  <cp:lastPrinted>2017-10-16T23:35:00Z</cp:lastPrinted>
  <dcterms:created xsi:type="dcterms:W3CDTF">2013-09-03T03:44:00Z</dcterms:created>
  <dcterms:modified xsi:type="dcterms:W3CDTF">2017-10-20T18:17:00Z</dcterms:modified>
</cp:coreProperties>
</file>