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DE8" w:rsidRPr="00F74DE8" w:rsidRDefault="00C97DAF" w:rsidP="00F74DE8">
      <w:pPr>
        <w:spacing w:after="0"/>
        <w:rPr>
          <w:b/>
        </w:rPr>
      </w:pPr>
      <w:r>
        <w:rPr>
          <w:b/>
        </w:rPr>
        <w:t>Genetics Review</w:t>
      </w:r>
      <w:r w:rsidR="00D32E97">
        <w:rPr>
          <w:b/>
        </w:rPr>
        <w:t xml:space="preserve"> Project</w:t>
      </w:r>
      <w:r>
        <w:rPr>
          <w:b/>
        </w:rPr>
        <w:t>: Central Dogma</w:t>
      </w:r>
      <w:r w:rsidR="006A44C5">
        <w:rPr>
          <w:b/>
        </w:rPr>
        <w:t xml:space="preserve"> Review</w:t>
      </w:r>
    </w:p>
    <w:p w:rsidR="00F74DE8" w:rsidRPr="008837C7" w:rsidRDefault="00F74DE8" w:rsidP="00F74DE8">
      <w:pPr>
        <w:spacing w:after="0"/>
        <w:rPr>
          <w:b/>
          <w:u w:val="single"/>
        </w:rPr>
      </w:pPr>
    </w:p>
    <w:p w:rsidR="00F74DE8" w:rsidRDefault="00F74DE8" w:rsidP="00F74DE8">
      <w:pPr>
        <w:spacing w:after="0"/>
      </w:pPr>
      <w:r w:rsidRPr="00F74DE8">
        <w:rPr>
          <w:b/>
        </w:rPr>
        <w:t>Step 1</w:t>
      </w:r>
      <w:r w:rsidR="007C35EF">
        <w:rPr>
          <w:b/>
        </w:rPr>
        <w:t xml:space="preserve"> [</w:t>
      </w:r>
      <w:r w:rsidR="00B71819">
        <w:rPr>
          <w:b/>
        </w:rPr>
        <w:t>1 stamp</w:t>
      </w:r>
      <w:r w:rsidR="007C35EF">
        <w:rPr>
          <w:b/>
        </w:rPr>
        <w:t>]</w:t>
      </w:r>
      <w:r>
        <w:t>: Decode Mr. Warren’s amino acid message from the “Coding DNA” sequence labeled below.</w:t>
      </w:r>
    </w:p>
    <w:p w:rsidR="00F74DE8" w:rsidRDefault="00F74DE8" w:rsidP="00F74DE8">
      <w:pPr>
        <w:pStyle w:val="ListParagraph"/>
        <w:numPr>
          <w:ilvl w:val="0"/>
          <w:numId w:val="9"/>
        </w:numPr>
        <w:spacing w:after="0"/>
      </w:pPr>
      <w:r>
        <w:t xml:space="preserve">Apply the </w:t>
      </w:r>
      <w:r w:rsidRPr="00D165F8">
        <w:t>DNA→DNA</w:t>
      </w:r>
      <w:r>
        <w:t xml:space="preserve"> base-pairing rules to fill in the complementary “Template” strand of DNA.</w:t>
      </w:r>
    </w:p>
    <w:p w:rsidR="00F74DE8" w:rsidRDefault="00F74DE8" w:rsidP="00F74DE8">
      <w:pPr>
        <w:pStyle w:val="ListParagraph"/>
        <w:numPr>
          <w:ilvl w:val="0"/>
          <w:numId w:val="9"/>
        </w:numPr>
        <w:spacing w:after="0"/>
      </w:pPr>
      <w:r>
        <w:t>Apply the DNA→RNA base-pairing rules to fill in the complementary strand of RNA</w:t>
      </w:r>
    </w:p>
    <w:p w:rsidR="00F74DE8" w:rsidRDefault="00F74DE8" w:rsidP="00F74DE8">
      <w:pPr>
        <w:pStyle w:val="ListParagraph"/>
        <w:numPr>
          <w:ilvl w:val="0"/>
          <w:numId w:val="9"/>
        </w:numPr>
        <w:spacing w:after="0"/>
      </w:pPr>
      <w:r>
        <w:t>Use the codon chart to determine the amino acid sequence from the strand of RNA (3 bases at a time)</w:t>
      </w:r>
    </w:p>
    <w:tbl>
      <w:tblPr>
        <w:tblpPr w:leftFromText="180" w:rightFromText="180" w:vertAnchor="text" w:horzAnchor="margin" w:tblpY="363"/>
        <w:tblW w:w="10369" w:type="dxa"/>
        <w:tblLook w:val="04A0"/>
      </w:tblPr>
      <w:tblGrid>
        <w:gridCol w:w="1524"/>
        <w:gridCol w:w="743"/>
        <w:gridCol w:w="567"/>
        <w:gridCol w:w="567"/>
        <w:gridCol w:w="580"/>
        <w:gridCol w:w="575"/>
        <w:gridCol w:w="575"/>
        <w:gridCol w:w="566"/>
        <w:gridCol w:w="572"/>
        <w:gridCol w:w="578"/>
        <w:gridCol w:w="589"/>
        <w:gridCol w:w="574"/>
        <w:gridCol w:w="555"/>
        <w:gridCol w:w="578"/>
        <w:gridCol w:w="574"/>
        <w:gridCol w:w="652"/>
      </w:tblGrid>
      <w:tr w:rsidR="00F74DE8" w:rsidRPr="00906D0D" w:rsidTr="007D3C07">
        <w:trPr>
          <w:trHeight w:val="300"/>
        </w:trPr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F74DE8" w:rsidRPr="00906D0D" w:rsidRDefault="00F74DE8" w:rsidP="007D3C0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DE8" w:rsidRPr="00906D0D" w:rsidRDefault="00F74DE8" w:rsidP="007D3C0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DE8" w:rsidRPr="00906D0D" w:rsidRDefault="00F74DE8" w:rsidP="007D3C0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DE8" w:rsidRPr="00906D0D" w:rsidRDefault="00F74DE8" w:rsidP="007D3C0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DE8" w:rsidRPr="00906D0D" w:rsidRDefault="00F74DE8" w:rsidP="007D3C0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7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DE8" w:rsidRPr="00906D0D" w:rsidRDefault="00F74DE8" w:rsidP="007D3C0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7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DE8" w:rsidRPr="00906D0D" w:rsidRDefault="00F74DE8" w:rsidP="007D3C0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DE8" w:rsidRPr="00906D0D" w:rsidRDefault="00F74DE8" w:rsidP="007D3C0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DE8" w:rsidRPr="00906D0D" w:rsidRDefault="00F74DE8" w:rsidP="007D3C0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DE8" w:rsidRPr="00906D0D" w:rsidRDefault="00F74DE8" w:rsidP="007D3C0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8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DE8" w:rsidRPr="00906D0D" w:rsidRDefault="00F74DE8" w:rsidP="007D3C0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DE8" w:rsidRPr="00906D0D" w:rsidRDefault="00F74DE8" w:rsidP="007D3C0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DE8" w:rsidRPr="00906D0D" w:rsidRDefault="00F74DE8" w:rsidP="007D3C0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DE8" w:rsidRPr="00906D0D" w:rsidRDefault="00F74DE8" w:rsidP="007D3C0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DE8" w:rsidRPr="00906D0D" w:rsidRDefault="00F74DE8" w:rsidP="007D3C0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DE8" w:rsidRPr="00906D0D" w:rsidRDefault="00F74DE8" w:rsidP="007D3C0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F74DE8" w:rsidRPr="00906D0D" w:rsidTr="007D3C07">
        <w:trPr>
          <w:trHeight w:val="300"/>
        </w:trPr>
        <w:tc>
          <w:tcPr>
            <w:tcW w:w="152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DE8" w:rsidRPr="00906D0D" w:rsidRDefault="00F74DE8" w:rsidP="007D3C0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06D0D">
              <w:rPr>
                <w:rFonts w:eastAsia="Times New Roman"/>
                <w:color w:val="000000"/>
                <w:sz w:val="20"/>
                <w:szCs w:val="20"/>
              </w:rPr>
              <w:t>Coding DNA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DE8" w:rsidRPr="00D165F8" w:rsidRDefault="00F74DE8" w:rsidP="007D3C0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165F8">
              <w:rPr>
                <w:rFonts w:eastAsia="Times New Roman"/>
                <w:color w:val="000000"/>
                <w:sz w:val="20"/>
                <w:szCs w:val="20"/>
              </w:rPr>
              <w:t>ATG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DE8" w:rsidRPr="00D165F8" w:rsidRDefault="00F74DE8" w:rsidP="007D3C0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165F8">
              <w:rPr>
                <w:rFonts w:eastAsia="Times New Roman"/>
                <w:color w:val="000000"/>
                <w:sz w:val="20"/>
                <w:szCs w:val="20"/>
              </w:rPr>
              <w:t>ATC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DE8" w:rsidRPr="00D165F8" w:rsidRDefault="00F74DE8" w:rsidP="007D3C0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165F8">
              <w:rPr>
                <w:rFonts w:eastAsia="Times New Roman"/>
                <w:color w:val="000000"/>
                <w:sz w:val="20"/>
                <w:szCs w:val="20"/>
              </w:rPr>
              <w:t>CAT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DE8" w:rsidRPr="00D165F8" w:rsidRDefault="00F74DE8" w:rsidP="007D3C0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165F8">
              <w:rPr>
                <w:rFonts w:eastAsia="Times New Roman"/>
                <w:color w:val="000000"/>
                <w:sz w:val="20"/>
                <w:szCs w:val="20"/>
              </w:rPr>
              <w:t>GAA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DE8" w:rsidRPr="00D165F8" w:rsidRDefault="00F74DE8" w:rsidP="007D3C0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165F8">
              <w:rPr>
                <w:rFonts w:eastAsia="Times New Roman"/>
                <w:color w:val="000000"/>
                <w:sz w:val="20"/>
                <w:szCs w:val="20"/>
              </w:rPr>
              <w:t>GCG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DE8" w:rsidRPr="00D165F8" w:rsidRDefault="00F74DE8" w:rsidP="007D3C0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165F8">
              <w:rPr>
                <w:rFonts w:eastAsia="Times New Roman"/>
                <w:color w:val="000000"/>
                <w:sz w:val="20"/>
                <w:szCs w:val="20"/>
              </w:rPr>
              <w:t>CGC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DE8" w:rsidRPr="00D165F8" w:rsidRDefault="00F74DE8" w:rsidP="007D3C0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165F8">
              <w:rPr>
                <w:rFonts w:eastAsia="Times New Roman"/>
                <w:color w:val="000000"/>
                <w:sz w:val="20"/>
                <w:szCs w:val="20"/>
              </w:rPr>
              <w:t>ACC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DE8" w:rsidRPr="00D165F8" w:rsidRDefault="00F74DE8" w:rsidP="007D3C0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165F8">
              <w:rPr>
                <w:rFonts w:eastAsia="Times New Roman"/>
                <w:color w:val="000000"/>
                <w:sz w:val="20"/>
                <w:szCs w:val="20"/>
              </w:rPr>
              <w:t>AGC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DE8" w:rsidRPr="00D165F8" w:rsidRDefault="00F74DE8" w:rsidP="007D3C0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165F8">
              <w:rPr>
                <w:rFonts w:eastAsia="Times New Roman"/>
                <w:color w:val="000000"/>
                <w:sz w:val="20"/>
                <w:szCs w:val="20"/>
              </w:rPr>
              <w:t>TGC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DE8" w:rsidRPr="00D165F8" w:rsidRDefault="00F74DE8" w:rsidP="007D3C0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165F8">
              <w:rPr>
                <w:rFonts w:eastAsia="Times New Roman"/>
                <w:color w:val="000000"/>
                <w:sz w:val="20"/>
                <w:szCs w:val="20"/>
              </w:rPr>
              <w:t>ATT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DE8" w:rsidRPr="00D165F8" w:rsidRDefault="00F74DE8" w:rsidP="007D3C0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165F8">
              <w:rPr>
                <w:rFonts w:eastAsia="Times New Roman"/>
                <w:color w:val="000000"/>
                <w:sz w:val="20"/>
                <w:szCs w:val="20"/>
              </w:rPr>
              <w:t>GAA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DE8" w:rsidRPr="00D165F8" w:rsidRDefault="00F74DE8" w:rsidP="007D3C0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165F8">
              <w:rPr>
                <w:rFonts w:eastAsia="Times New Roman"/>
                <w:color w:val="000000"/>
                <w:sz w:val="20"/>
                <w:szCs w:val="20"/>
              </w:rPr>
              <w:t>AAC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DE8" w:rsidRPr="00D165F8" w:rsidRDefault="00F74DE8" w:rsidP="007D3C0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165F8">
              <w:rPr>
                <w:rFonts w:eastAsia="Times New Roman"/>
                <w:color w:val="000000"/>
                <w:sz w:val="20"/>
                <w:szCs w:val="20"/>
              </w:rPr>
              <w:t>TGC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DE8" w:rsidRPr="00D165F8" w:rsidRDefault="00F74DE8" w:rsidP="007D3C0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165F8">
              <w:rPr>
                <w:rFonts w:eastAsia="Times New Roman"/>
                <w:color w:val="000000"/>
                <w:sz w:val="20"/>
                <w:szCs w:val="20"/>
              </w:rPr>
              <w:t>GAA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DE8" w:rsidRPr="00D165F8" w:rsidRDefault="00F74DE8" w:rsidP="007D3C0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165F8">
              <w:rPr>
                <w:rFonts w:eastAsia="Times New Roman"/>
                <w:color w:val="000000"/>
                <w:sz w:val="20"/>
                <w:szCs w:val="20"/>
              </w:rPr>
              <w:t>TAG</w:t>
            </w:r>
          </w:p>
        </w:tc>
      </w:tr>
      <w:tr w:rsidR="00F74DE8" w:rsidRPr="00906D0D" w:rsidTr="007D3C07">
        <w:trPr>
          <w:trHeight w:val="30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DE8" w:rsidRPr="00906D0D" w:rsidRDefault="00F74DE8" w:rsidP="007D3C0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06D0D">
              <w:rPr>
                <w:rFonts w:eastAsia="Times New Roman"/>
                <w:color w:val="000000"/>
                <w:sz w:val="20"/>
                <w:szCs w:val="20"/>
              </w:rPr>
              <w:t>Template DNA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4DE8" w:rsidRPr="00D165F8" w:rsidRDefault="00F74DE8" w:rsidP="007D3C0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165F8">
              <w:rPr>
                <w:rFonts w:eastAsia="Times New Roman"/>
                <w:color w:val="000000"/>
                <w:sz w:val="20"/>
                <w:szCs w:val="20"/>
              </w:rPr>
              <w:t>TAC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4DE8" w:rsidRPr="00D165F8" w:rsidRDefault="00F74DE8" w:rsidP="007D3C0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4DE8" w:rsidRPr="00D165F8" w:rsidRDefault="00F74DE8" w:rsidP="007D3C0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4DE8" w:rsidRPr="00D165F8" w:rsidRDefault="00F74DE8" w:rsidP="007D3C0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4DE8" w:rsidRPr="00D165F8" w:rsidRDefault="00F74DE8" w:rsidP="007D3C0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4DE8" w:rsidRPr="00D165F8" w:rsidRDefault="00F74DE8" w:rsidP="007D3C0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4DE8" w:rsidRPr="00D165F8" w:rsidRDefault="00F74DE8" w:rsidP="007D3C0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4DE8" w:rsidRPr="00D165F8" w:rsidRDefault="00F74DE8" w:rsidP="007D3C0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4DE8" w:rsidRPr="00D165F8" w:rsidRDefault="00F74DE8" w:rsidP="007D3C0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4DE8" w:rsidRPr="00D165F8" w:rsidRDefault="00F74DE8" w:rsidP="007D3C0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4DE8" w:rsidRPr="00D165F8" w:rsidRDefault="00F74DE8" w:rsidP="007D3C0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4DE8" w:rsidRPr="00D165F8" w:rsidRDefault="00F74DE8" w:rsidP="007D3C0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4DE8" w:rsidRPr="00D165F8" w:rsidRDefault="00F74DE8" w:rsidP="007D3C0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4DE8" w:rsidRPr="00D165F8" w:rsidRDefault="00F74DE8" w:rsidP="007D3C0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4DE8" w:rsidRPr="00D165F8" w:rsidRDefault="00F74DE8" w:rsidP="007D3C0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F74DE8" w:rsidRPr="00906D0D" w:rsidTr="007D3C07">
        <w:trPr>
          <w:trHeight w:val="30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DE8" w:rsidRPr="00906D0D" w:rsidRDefault="00F74DE8" w:rsidP="007D3C0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DE8" w:rsidRPr="00D165F8" w:rsidRDefault="00F74DE8" w:rsidP="007D3C0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DE8" w:rsidRPr="00D165F8" w:rsidRDefault="00F74DE8" w:rsidP="007D3C0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DE8" w:rsidRPr="00D165F8" w:rsidRDefault="00F74DE8" w:rsidP="007D3C0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DE8" w:rsidRPr="00D165F8" w:rsidRDefault="00F74DE8" w:rsidP="007D3C0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DE8" w:rsidRPr="00D165F8" w:rsidRDefault="00F74DE8" w:rsidP="007D3C0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DE8" w:rsidRPr="00D165F8" w:rsidRDefault="00F74DE8" w:rsidP="007D3C0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DE8" w:rsidRPr="00D165F8" w:rsidRDefault="00F74DE8" w:rsidP="007D3C0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DE8" w:rsidRPr="00D165F8" w:rsidRDefault="00F74DE8" w:rsidP="007D3C0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DE8" w:rsidRPr="00D165F8" w:rsidRDefault="00F74DE8" w:rsidP="007D3C0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DE8" w:rsidRPr="00D165F8" w:rsidRDefault="00F74DE8" w:rsidP="007D3C0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DE8" w:rsidRPr="00D165F8" w:rsidRDefault="00F74DE8" w:rsidP="007D3C0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DE8" w:rsidRPr="00D165F8" w:rsidRDefault="00F74DE8" w:rsidP="007D3C0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DE8" w:rsidRPr="00D165F8" w:rsidRDefault="00F74DE8" w:rsidP="007D3C0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DE8" w:rsidRPr="00D165F8" w:rsidRDefault="00F74DE8" w:rsidP="007D3C0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DE8" w:rsidRPr="00D165F8" w:rsidRDefault="00F74DE8" w:rsidP="007D3C0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F74DE8" w:rsidRPr="00906D0D" w:rsidTr="007D3C07">
        <w:trPr>
          <w:trHeight w:val="30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DE8" w:rsidRPr="00906D0D" w:rsidRDefault="00F74DE8" w:rsidP="007D3C0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06D0D">
              <w:rPr>
                <w:rFonts w:eastAsia="Times New Roman"/>
                <w:color w:val="000000"/>
                <w:sz w:val="20"/>
                <w:szCs w:val="20"/>
              </w:rPr>
              <w:t>RNA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4DE8" w:rsidRPr="00D165F8" w:rsidRDefault="00F74DE8" w:rsidP="007D3C0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165F8">
              <w:rPr>
                <w:rFonts w:eastAsia="Times New Roman"/>
                <w:color w:val="000000"/>
                <w:sz w:val="20"/>
                <w:szCs w:val="20"/>
              </w:rPr>
              <w:t>AUG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4DE8" w:rsidRPr="00D165F8" w:rsidRDefault="00F74DE8" w:rsidP="007D3C0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4DE8" w:rsidRPr="00D165F8" w:rsidRDefault="00F74DE8" w:rsidP="007D3C0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4DE8" w:rsidRPr="00D165F8" w:rsidRDefault="00F74DE8" w:rsidP="007D3C0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4DE8" w:rsidRPr="00D165F8" w:rsidRDefault="00F74DE8" w:rsidP="007D3C0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4DE8" w:rsidRPr="00D165F8" w:rsidRDefault="00F74DE8" w:rsidP="007D3C0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4DE8" w:rsidRPr="00D165F8" w:rsidRDefault="00F74DE8" w:rsidP="007D3C0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4DE8" w:rsidRPr="00D165F8" w:rsidRDefault="00F74DE8" w:rsidP="007D3C0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4DE8" w:rsidRPr="00D165F8" w:rsidRDefault="00F74DE8" w:rsidP="007D3C0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4DE8" w:rsidRPr="00D165F8" w:rsidRDefault="00F74DE8" w:rsidP="007D3C0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4DE8" w:rsidRPr="00D165F8" w:rsidRDefault="00F74DE8" w:rsidP="007D3C0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4DE8" w:rsidRPr="00D165F8" w:rsidRDefault="00F74DE8" w:rsidP="007D3C0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4DE8" w:rsidRPr="00D165F8" w:rsidRDefault="00F74DE8" w:rsidP="007D3C0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4DE8" w:rsidRPr="00D165F8" w:rsidRDefault="00F74DE8" w:rsidP="007D3C0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4DE8" w:rsidRPr="00D165F8" w:rsidRDefault="00F74DE8" w:rsidP="007D3C0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F74DE8" w:rsidRPr="00906D0D" w:rsidTr="007D3C07">
        <w:trPr>
          <w:trHeight w:val="30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DE8" w:rsidRPr="00906D0D" w:rsidRDefault="00F74DE8" w:rsidP="007D3C0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DE8" w:rsidRPr="00D165F8" w:rsidRDefault="00F74DE8" w:rsidP="007D3C0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DE8" w:rsidRPr="00D165F8" w:rsidRDefault="00F74DE8" w:rsidP="007D3C0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DE8" w:rsidRPr="00D165F8" w:rsidRDefault="00F74DE8" w:rsidP="007D3C0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DE8" w:rsidRPr="00D165F8" w:rsidRDefault="00F74DE8" w:rsidP="007D3C0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DE8" w:rsidRPr="00D165F8" w:rsidRDefault="00F74DE8" w:rsidP="007D3C0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DE8" w:rsidRPr="00D165F8" w:rsidRDefault="00F74DE8" w:rsidP="007D3C0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DE8" w:rsidRPr="00D165F8" w:rsidRDefault="00F74DE8" w:rsidP="007D3C0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DE8" w:rsidRPr="00D165F8" w:rsidRDefault="00F74DE8" w:rsidP="007D3C0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DE8" w:rsidRPr="00D165F8" w:rsidRDefault="00F74DE8" w:rsidP="007D3C0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DE8" w:rsidRPr="00D165F8" w:rsidRDefault="00F74DE8" w:rsidP="007D3C0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DE8" w:rsidRPr="00D165F8" w:rsidRDefault="00F74DE8" w:rsidP="007D3C0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DE8" w:rsidRPr="00D165F8" w:rsidRDefault="00F74DE8" w:rsidP="007D3C0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DE8" w:rsidRPr="00D165F8" w:rsidRDefault="00F74DE8" w:rsidP="007D3C0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DE8" w:rsidRPr="00D165F8" w:rsidRDefault="00F74DE8" w:rsidP="007D3C0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DE8" w:rsidRPr="00D165F8" w:rsidRDefault="00F74DE8" w:rsidP="007D3C0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F74DE8" w:rsidRPr="00906D0D" w:rsidTr="007D3C07">
        <w:trPr>
          <w:trHeight w:val="30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DE8" w:rsidRPr="00906D0D" w:rsidRDefault="00F74DE8" w:rsidP="007D3C0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06D0D">
              <w:rPr>
                <w:rFonts w:eastAsia="Times New Roman"/>
                <w:color w:val="000000"/>
                <w:sz w:val="20"/>
                <w:szCs w:val="20"/>
              </w:rPr>
              <w:t>Amino Acids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DE8" w:rsidRPr="00D165F8" w:rsidRDefault="00F74DE8" w:rsidP="007D3C07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165F8">
              <w:rPr>
                <w:rFonts w:eastAsia="Times New Roman"/>
                <w:bCs/>
                <w:color w:val="000000"/>
                <w:sz w:val="20"/>
                <w:szCs w:val="20"/>
              </w:rPr>
              <w:t>START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DE8" w:rsidRPr="00D165F8" w:rsidRDefault="00F74DE8" w:rsidP="007D3C0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DE8" w:rsidRPr="00D165F8" w:rsidRDefault="00F74DE8" w:rsidP="007D3C0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DE8" w:rsidRPr="00D165F8" w:rsidRDefault="00F74DE8" w:rsidP="007D3C0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DE8" w:rsidRPr="00D165F8" w:rsidRDefault="00F74DE8" w:rsidP="007D3C0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DE8" w:rsidRPr="00D165F8" w:rsidRDefault="00F74DE8" w:rsidP="007D3C0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DE8" w:rsidRPr="00D165F8" w:rsidRDefault="00F74DE8" w:rsidP="007D3C0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DE8" w:rsidRPr="00D165F8" w:rsidRDefault="00F74DE8" w:rsidP="007D3C0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DE8" w:rsidRPr="00D165F8" w:rsidRDefault="00F74DE8" w:rsidP="007D3C0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DE8" w:rsidRPr="00D165F8" w:rsidRDefault="00F74DE8" w:rsidP="007D3C0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DE8" w:rsidRPr="00D165F8" w:rsidRDefault="00F74DE8" w:rsidP="007D3C0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DE8" w:rsidRPr="00D165F8" w:rsidRDefault="00F74DE8" w:rsidP="007D3C0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DE8" w:rsidRPr="00D165F8" w:rsidRDefault="00F74DE8" w:rsidP="007D3C0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DE8" w:rsidRPr="00D165F8" w:rsidRDefault="00F74DE8" w:rsidP="007D3C0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DE8" w:rsidRPr="00D165F8" w:rsidRDefault="00F74DE8" w:rsidP="007D3C07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</w:tr>
    </w:tbl>
    <w:p w:rsidR="00F74DE8" w:rsidRDefault="00F74DE8" w:rsidP="00F74DE8">
      <w:pPr>
        <w:spacing w:after="0"/>
      </w:pPr>
    </w:p>
    <w:p w:rsidR="00DB6A4D" w:rsidRDefault="00DB6A4D" w:rsidP="00F74DE8">
      <w:pPr>
        <w:spacing w:after="0"/>
        <w:rPr>
          <w:b/>
        </w:rPr>
      </w:pPr>
    </w:p>
    <w:p w:rsidR="00DB6A4D" w:rsidRDefault="00F74DE8" w:rsidP="00F74DE8">
      <w:pPr>
        <w:spacing w:after="0"/>
      </w:pPr>
      <w:r w:rsidRPr="00F74DE8">
        <w:rPr>
          <w:b/>
        </w:rPr>
        <w:t>Step 2</w:t>
      </w:r>
      <w:r>
        <w:t xml:space="preserve">: </w:t>
      </w:r>
      <w:r w:rsidR="007C35EF">
        <w:t>In pairs or individually, m</w:t>
      </w:r>
      <w:r>
        <w:t>ake your own Amino Acid message using the 1-letter abbreviations for the 20 different amino acids.</w:t>
      </w:r>
    </w:p>
    <w:p w:rsidR="00DB6A4D" w:rsidRDefault="00DB6A4D" w:rsidP="00F74DE8">
      <w:pPr>
        <w:spacing w:after="0"/>
      </w:pPr>
    </w:p>
    <w:p w:rsidR="00F74DE8" w:rsidRPr="004775D4" w:rsidRDefault="00F74DE8" w:rsidP="00F74DE8">
      <w:pPr>
        <w:pStyle w:val="ListParagraph"/>
        <w:numPr>
          <w:ilvl w:val="0"/>
          <w:numId w:val="10"/>
        </w:numPr>
        <w:spacing w:after="0"/>
      </w:pPr>
      <w:r w:rsidRPr="004775D4">
        <w:t>10-16 letters long</w:t>
      </w:r>
      <w:r>
        <w:t xml:space="preserve"> and s</w:t>
      </w:r>
      <w:r w:rsidRPr="004775D4">
        <w:t>chool appropriate</w:t>
      </w:r>
    </w:p>
    <w:p w:rsidR="00F74DE8" w:rsidRPr="004775D4" w:rsidRDefault="00F74DE8" w:rsidP="00F74DE8">
      <w:pPr>
        <w:pStyle w:val="ListParagraph"/>
        <w:numPr>
          <w:ilvl w:val="0"/>
          <w:numId w:val="10"/>
        </w:numPr>
        <w:spacing w:after="0"/>
      </w:pPr>
      <w:r w:rsidRPr="004775D4">
        <w:t>You may</w:t>
      </w:r>
      <w:r w:rsidRPr="004775D4">
        <w:rPr>
          <w:b/>
        </w:rPr>
        <w:t xml:space="preserve"> NOT</w:t>
      </w:r>
      <w:r w:rsidRPr="004775D4">
        <w:t xml:space="preserve"> use </w:t>
      </w:r>
      <w:r>
        <w:t xml:space="preserve">the </w:t>
      </w:r>
      <w:r w:rsidRPr="004775D4">
        <w:t xml:space="preserve">following letters: </w:t>
      </w:r>
      <w:r w:rsidRPr="004775D4">
        <w:rPr>
          <w:b/>
        </w:rPr>
        <w:t xml:space="preserve">B, J, O, U, X, Z </w:t>
      </w:r>
      <w:r>
        <w:t>(there are no amino acids with those abbreviations)</w:t>
      </w:r>
    </w:p>
    <w:p w:rsidR="00DB6A4D" w:rsidRDefault="00DB6A4D" w:rsidP="00F74DE8">
      <w:pPr>
        <w:pStyle w:val="ListParagraph"/>
        <w:numPr>
          <w:ilvl w:val="0"/>
          <w:numId w:val="10"/>
        </w:numPr>
        <w:spacing w:after="0"/>
      </w:pPr>
      <w:r>
        <w:t xml:space="preserve">Every protein starts with the amino acid Methionine.  Your message should begin with </w:t>
      </w:r>
      <w:r w:rsidR="00F74DE8" w:rsidRPr="004775D4">
        <w:t>a [</w:t>
      </w:r>
      <w:r>
        <w:t>START] codon</w:t>
      </w:r>
    </w:p>
    <w:p w:rsidR="00F74DE8" w:rsidRPr="004775D4" w:rsidRDefault="00F74DE8" w:rsidP="00F74DE8">
      <w:pPr>
        <w:pStyle w:val="ListParagraph"/>
        <w:numPr>
          <w:ilvl w:val="0"/>
          <w:numId w:val="10"/>
        </w:numPr>
        <w:spacing w:after="0"/>
      </w:pPr>
      <w:r w:rsidRPr="004775D4">
        <w:t>Include a [STOP] codon at the end</w:t>
      </w:r>
    </w:p>
    <w:p w:rsidR="00F74DE8" w:rsidRDefault="00F74DE8" w:rsidP="00F74DE8">
      <w:pPr>
        <w:spacing w:after="0"/>
      </w:pPr>
    </w:p>
    <w:p w:rsidR="00F74DE8" w:rsidRDefault="00F74DE8" w:rsidP="00F74DE8">
      <w:pPr>
        <w:spacing w:after="0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F74DE8">
        <w:rPr>
          <w:b/>
        </w:rPr>
        <w:t>Step 3</w:t>
      </w:r>
      <w:r w:rsidR="007C35EF">
        <w:rPr>
          <w:b/>
        </w:rPr>
        <w:t xml:space="preserve"> [</w:t>
      </w:r>
      <w:r w:rsidR="00B71819">
        <w:rPr>
          <w:b/>
        </w:rPr>
        <w:t>1 stamp</w:t>
      </w:r>
      <w:r w:rsidR="007C35EF">
        <w:rPr>
          <w:b/>
        </w:rPr>
        <w:t>]</w:t>
      </w:r>
      <w:r>
        <w:t xml:space="preserve">: </w:t>
      </w:r>
      <w:r w:rsidRPr="004775D4">
        <w:t>Once you have settled on your message, work backwards to determine the RNA sequence, Template DNA sequence, and Coding DNA sequence.</w:t>
      </w:r>
      <w:r w:rsidRPr="004775D4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DB6A4D" w:rsidRDefault="00DB6A4D" w:rsidP="00F74DE8">
      <w:pPr>
        <w:spacing w:after="0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DB6A4D" w:rsidRDefault="00DB6A4D" w:rsidP="00F74DE8">
      <w:pPr>
        <w:spacing w:after="0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DB6A4D" w:rsidRDefault="00DB6A4D" w:rsidP="00F74DE8">
      <w:pPr>
        <w:spacing w:after="0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>S</w:t>
      </w:r>
    </w:p>
    <w:p w:rsidR="00DB6A4D" w:rsidRDefault="00DB6A4D" w:rsidP="00F74DE8">
      <w:pPr>
        <w:spacing w:after="0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DB6A4D" w:rsidRDefault="00DB6A4D" w:rsidP="00F74DE8">
      <w:pPr>
        <w:spacing w:after="0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DB6A4D" w:rsidRDefault="00DB6A4D" w:rsidP="00F74DE8">
      <w:pPr>
        <w:spacing w:after="0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F74DE8" w:rsidRDefault="00F74DE8" w:rsidP="00F74DE8">
      <w:pPr>
        <w:spacing w:after="0"/>
        <w:jc w:val="center"/>
      </w:pPr>
      <w:r>
        <w:rPr>
          <w:noProof/>
        </w:rPr>
        <w:drawing>
          <wp:inline distT="0" distB="0" distL="0" distR="0">
            <wp:extent cx="5497171" cy="4122964"/>
            <wp:effectExtent l="19050" t="0" r="8279" b="0"/>
            <wp:docPr id="5" name="Picture 1" descr="C:\Users\Mister Warren\Dropbox\health and genetics\8 protein folding and mutation\amino acid cod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ster Warren\Dropbox\health and genetics\8 protein folding and mutation\amino acid codo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7171" cy="4122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271B" w:rsidRDefault="00D32E97" w:rsidP="00A7271B">
      <w:pPr>
        <w:spacing w:after="0"/>
      </w:pPr>
      <w:r>
        <w:rPr>
          <w:b/>
        </w:rPr>
        <w:lastRenderedPageBreak/>
        <w:t xml:space="preserve">Genetics Review </w:t>
      </w:r>
      <w:proofErr w:type="gramStart"/>
      <w:r>
        <w:rPr>
          <w:b/>
        </w:rPr>
        <w:t xml:space="preserve">Project </w:t>
      </w:r>
      <w:r w:rsidR="00C97DAF">
        <w:rPr>
          <w:b/>
        </w:rPr>
        <w:t>:</w:t>
      </w:r>
      <w:proofErr w:type="gramEnd"/>
      <w:r w:rsidR="00C97DAF">
        <w:rPr>
          <w:b/>
        </w:rPr>
        <w:t xml:space="preserve"> Protein Modeling</w:t>
      </w:r>
      <w:r w:rsidR="00A7271B">
        <w:rPr>
          <w:b/>
        </w:rPr>
        <w:t xml:space="preserve">                                                          </w:t>
      </w:r>
      <w:r>
        <w:rPr>
          <w:b/>
        </w:rPr>
        <w:t xml:space="preserve">              </w:t>
      </w:r>
      <w:r w:rsidR="00A7271B">
        <w:rPr>
          <w:b/>
        </w:rPr>
        <w:t xml:space="preserve">            *READ CAREFULLY</w:t>
      </w:r>
      <w:r w:rsidR="00A7271B">
        <w:t>!*</w:t>
      </w:r>
      <w:r w:rsidR="00A7271B">
        <w:tab/>
      </w:r>
    </w:p>
    <w:p w:rsidR="00C97DAF" w:rsidRDefault="00C97DAF" w:rsidP="00C97DAF">
      <w:pPr>
        <w:spacing w:after="0"/>
        <w:rPr>
          <w:b/>
        </w:rPr>
      </w:pPr>
    </w:p>
    <w:p w:rsidR="00A62562" w:rsidRDefault="00B37BC3" w:rsidP="00BD45BE">
      <w:pPr>
        <w:spacing w:after="0"/>
      </w:pPr>
      <w:r w:rsidRPr="00B37BC3">
        <w:rPr>
          <w:b/>
        </w:rPr>
        <w:t xml:space="preserve">Step </w:t>
      </w:r>
      <w:r w:rsidR="009F66BD">
        <w:rPr>
          <w:b/>
        </w:rPr>
        <w:t>4</w:t>
      </w:r>
      <w:r w:rsidRPr="00B37BC3">
        <w:rPr>
          <w:b/>
        </w:rPr>
        <w:t>:</w:t>
      </w:r>
      <w:r>
        <w:t xml:space="preserve"> </w:t>
      </w:r>
      <w:r w:rsidR="006A44C5" w:rsidRPr="006A44C5">
        <w:t>Figure out how many colored squares</w:t>
      </w:r>
      <w:r w:rsidR="006A44C5">
        <w:t xml:space="preserve"> you need to spell out your message</w:t>
      </w:r>
      <w:r w:rsidR="006A44C5" w:rsidRPr="0037195D">
        <w:t xml:space="preserve"> </w:t>
      </w:r>
      <w:r w:rsidR="006A44C5">
        <w:t xml:space="preserve">(including [start]) and get them. </w:t>
      </w:r>
      <w:r w:rsidR="008A6D9D">
        <w:t>Each letter represent</w:t>
      </w:r>
      <w:r w:rsidR="0037195D">
        <w:t>s</w:t>
      </w:r>
      <w:r w:rsidR="008A6D9D">
        <w:t xml:space="preserve"> one amino acid in your protein chain</w:t>
      </w:r>
      <w:r w:rsidR="0037195D">
        <w:t>, and the colors represent different properties based on the amino acids’ individual molecular structures</w:t>
      </w:r>
      <w:r w:rsidR="008A6D9D">
        <w:t>.</w:t>
      </w:r>
      <w:r w:rsidR="0037195D">
        <w:t xml:space="preserve"> </w:t>
      </w:r>
    </w:p>
    <w:p w:rsidR="00C97DAF" w:rsidRDefault="00C97DAF" w:rsidP="00BD45BE">
      <w:pPr>
        <w:spacing w:after="0"/>
        <w:rPr>
          <w:u w:val="single"/>
        </w:rPr>
      </w:pPr>
    </w:p>
    <w:p w:rsidR="00707BBC" w:rsidRDefault="0037195D" w:rsidP="00BD45BE">
      <w:pPr>
        <w:spacing w:after="0"/>
        <w:rPr>
          <w:u w:val="single"/>
        </w:rPr>
      </w:pPr>
      <w:r w:rsidRPr="00DB6A4D">
        <w:rPr>
          <w:b/>
          <w:u w:val="single"/>
        </w:rPr>
        <w:t>The color for each letter matters!!!</w:t>
      </w:r>
      <w:r w:rsidR="00DB6A4D">
        <w:rPr>
          <w:u w:val="single"/>
        </w:rPr>
        <w:t xml:space="preserve">                   </w:t>
      </w:r>
      <w:r w:rsidR="00DB6A4D" w:rsidRPr="00DB6A4D">
        <w:rPr>
          <w:b/>
          <w:u w:val="single"/>
        </w:rPr>
        <w:t>***Please color-code your codon chart on the previous page</w:t>
      </w:r>
      <w:proofErr w:type="gramStart"/>
      <w:r w:rsidR="00DB6A4D" w:rsidRPr="00DB6A4D">
        <w:rPr>
          <w:b/>
          <w:u w:val="single"/>
        </w:rPr>
        <w:t>!*</w:t>
      </w:r>
      <w:proofErr w:type="gramEnd"/>
      <w:r w:rsidR="00DB6A4D" w:rsidRPr="00DB6A4D">
        <w:rPr>
          <w:b/>
          <w:u w:val="single"/>
        </w:rPr>
        <w:t>**</w:t>
      </w:r>
    </w:p>
    <w:p w:rsidR="00455C53" w:rsidRPr="0037195D" w:rsidRDefault="00DB6A4D" w:rsidP="00BD45BE">
      <w:pPr>
        <w:spacing w:after="0"/>
        <w:rPr>
          <w:u w:val="single"/>
        </w:rPr>
      </w:pPr>
      <w:r>
        <w:rPr>
          <w:u w:val="single"/>
        </w:rPr>
        <w:t xml:space="preserve">               </w:t>
      </w:r>
    </w:p>
    <w:p w:rsidR="0021576C" w:rsidRPr="00B37BC3" w:rsidRDefault="0021576C" w:rsidP="0021576C">
      <w:pPr>
        <w:spacing w:after="0"/>
        <w:rPr>
          <w:b/>
        </w:rPr>
      </w:pPr>
      <w:r>
        <w:tab/>
      </w:r>
      <w:r w:rsidR="0037195D" w:rsidRPr="00B37BC3">
        <w:rPr>
          <w:b/>
        </w:rPr>
        <w:t>(Yellow)</w:t>
      </w:r>
      <w:r w:rsidR="0037195D">
        <w:rPr>
          <w:b/>
        </w:rPr>
        <w:t xml:space="preserve">: </w:t>
      </w:r>
      <w:r w:rsidR="00B37BC3">
        <w:t>Hydrophobic amino acids</w:t>
      </w:r>
      <w:r w:rsidR="0037195D">
        <w:t>:</w:t>
      </w:r>
      <w:r w:rsidR="00B37BC3">
        <w:t xml:space="preserve"> </w:t>
      </w:r>
      <w:r w:rsidR="00BD45BE">
        <w:rPr>
          <w:b/>
        </w:rPr>
        <w:t>[start], M, A, G, I, L</w:t>
      </w:r>
      <w:r w:rsidRPr="00B37BC3">
        <w:rPr>
          <w:b/>
        </w:rPr>
        <w:t>, F, W, Y, V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8"/>
        <w:gridCol w:w="589"/>
        <w:gridCol w:w="4199"/>
      </w:tblGrid>
      <w:tr w:rsidR="00455C53" w:rsidTr="006A44C5">
        <w:tc>
          <w:tcPr>
            <w:tcW w:w="5508" w:type="dxa"/>
          </w:tcPr>
          <w:p w:rsidR="00455C53" w:rsidRPr="00B37BC3" w:rsidRDefault="00455C53" w:rsidP="00455C53">
            <w:r>
              <w:rPr>
                <w:b/>
              </w:rPr>
              <w:t xml:space="preserve">             </w:t>
            </w:r>
            <w:r w:rsidRPr="00455C53">
              <w:rPr>
                <w:b/>
                <w:sz w:val="20"/>
                <w:szCs w:val="20"/>
              </w:rPr>
              <w:t xml:space="preserve">  </w:t>
            </w:r>
            <w:r w:rsidRPr="00B37BC3">
              <w:rPr>
                <w:b/>
              </w:rPr>
              <w:t xml:space="preserve">(Green): </w:t>
            </w:r>
            <w:r w:rsidRPr="00B37BC3">
              <w:t>Positively charged amino acids</w:t>
            </w:r>
            <w:r>
              <w:t xml:space="preserve">: </w:t>
            </w:r>
            <w:r w:rsidRPr="00B37BC3">
              <w:rPr>
                <w:b/>
              </w:rPr>
              <w:t>R, H, K</w:t>
            </w:r>
          </w:p>
          <w:p w:rsidR="00455C53" w:rsidRPr="00B37BC3" w:rsidRDefault="00455C53" w:rsidP="00455C53">
            <w:r w:rsidRPr="00B37BC3">
              <w:tab/>
            </w:r>
            <w:r w:rsidRPr="00B37BC3">
              <w:rPr>
                <w:b/>
              </w:rPr>
              <w:t xml:space="preserve">(Red): </w:t>
            </w:r>
            <w:r w:rsidRPr="00B37BC3">
              <w:t>Negatively charged amino acids</w:t>
            </w:r>
            <w:r>
              <w:t>:</w:t>
            </w:r>
            <w:r w:rsidRPr="00B37BC3">
              <w:t xml:space="preserve"> </w:t>
            </w:r>
            <w:r w:rsidRPr="00B37BC3">
              <w:rPr>
                <w:b/>
              </w:rPr>
              <w:t>D, E</w:t>
            </w:r>
          </w:p>
          <w:p w:rsidR="00455C53" w:rsidRDefault="00455C53" w:rsidP="00455C53">
            <w:r w:rsidRPr="00B37BC3">
              <w:tab/>
            </w:r>
            <w:r w:rsidRPr="00B37BC3">
              <w:rPr>
                <w:b/>
              </w:rPr>
              <w:t xml:space="preserve">(Blue): </w:t>
            </w:r>
            <w:r>
              <w:t xml:space="preserve">Hydrophilic amino acids: </w:t>
            </w:r>
            <w:r w:rsidRPr="00B37BC3">
              <w:rPr>
                <w:b/>
              </w:rPr>
              <w:t>S, T, N, Q, P</w:t>
            </w:r>
          </w:p>
          <w:p w:rsidR="00455C53" w:rsidRDefault="00455C53" w:rsidP="00455C53">
            <w:pPr>
              <w:rPr>
                <w:b/>
              </w:rPr>
            </w:pPr>
            <w:r>
              <w:tab/>
            </w:r>
            <w:r w:rsidRPr="00B37BC3">
              <w:rPr>
                <w:b/>
              </w:rPr>
              <w:t xml:space="preserve">(Purple): </w:t>
            </w:r>
            <w:r>
              <w:t xml:space="preserve">Amino acids that make disulfide bonds: </w:t>
            </w:r>
            <w:r w:rsidRPr="00B37BC3">
              <w:rPr>
                <w:b/>
              </w:rPr>
              <w:t>C</w:t>
            </w:r>
          </w:p>
          <w:p w:rsidR="00455C53" w:rsidRDefault="00455C53" w:rsidP="0021576C">
            <w:pPr>
              <w:rPr>
                <w:b/>
              </w:rPr>
            </w:pPr>
          </w:p>
          <w:p w:rsidR="00455C53" w:rsidRDefault="00455C53" w:rsidP="0021576C">
            <w:pPr>
              <w:rPr>
                <w:b/>
              </w:rPr>
            </w:pPr>
            <w:r>
              <w:t xml:space="preserve">              Note: There is no amino acid for [stop]  </w:t>
            </w:r>
          </w:p>
          <w:p w:rsidR="00455C53" w:rsidRDefault="00455C53" w:rsidP="0021576C">
            <w:pPr>
              <w:rPr>
                <w:b/>
              </w:rPr>
            </w:pPr>
          </w:p>
          <w:p w:rsidR="00455C53" w:rsidRDefault="00455C53" w:rsidP="0021576C">
            <w:pPr>
              <w:rPr>
                <w:b/>
              </w:rPr>
            </w:pPr>
          </w:p>
          <w:p w:rsidR="00455C53" w:rsidRDefault="00455C53" w:rsidP="00455C53">
            <w:r>
              <w:rPr>
                <w:b/>
              </w:rPr>
              <w:t>Step 5</w:t>
            </w:r>
            <w:r w:rsidRPr="00B37BC3">
              <w:rPr>
                <w:b/>
              </w:rPr>
              <w:t>:</w:t>
            </w:r>
            <w:r>
              <w:t xml:space="preserve"> Label each square</w:t>
            </w:r>
          </w:p>
          <w:p w:rsidR="00455C53" w:rsidRDefault="00455C53" w:rsidP="00455C53"/>
          <w:p w:rsidR="00455C53" w:rsidRDefault="00455C53" w:rsidP="00455C53">
            <w:r w:rsidRPr="000F49BE">
              <w:rPr>
                <w:b/>
              </w:rPr>
              <w:t>On the front</w:t>
            </w:r>
            <w:r w:rsidR="00DB6A4D">
              <w:t xml:space="preserve"> </w:t>
            </w:r>
            <w:r>
              <w:t>side of the square</w:t>
            </w:r>
          </w:p>
          <w:p w:rsidR="00455C53" w:rsidRDefault="00455C53" w:rsidP="00455C53">
            <w:r>
              <w:t>-Write the letter big and bold with a marker</w:t>
            </w:r>
          </w:p>
          <w:p w:rsidR="00455C53" w:rsidRDefault="00455C53" w:rsidP="00455C53">
            <w:r>
              <w:t>-</w:t>
            </w:r>
            <w:r w:rsidR="00DB6A4D">
              <w:t>On the first amino acid, put your name(s) and period</w:t>
            </w:r>
          </w:p>
          <w:p w:rsidR="00455C53" w:rsidRDefault="00455C53" w:rsidP="00455C53"/>
          <w:p w:rsidR="00455C53" w:rsidRDefault="00455C53" w:rsidP="00455C53">
            <w:r w:rsidRPr="000F49BE">
              <w:rPr>
                <w:b/>
              </w:rPr>
              <w:t>On the back</w:t>
            </w:r>
            <w:r>
              <w:t xml:space="preserve"> side, number the squares in order</w:t>
            </w:r>
          </w:p>
          <w:p w:rsidR="00455C53" w:rsidRDefault="00455C53" w:rsidP="00455C53">
            <w:r>
              <w:t>-Write these numbers small, in one of the corners</w:t>
            </w:r>
          </w:p>
          <w:p w:rsidR="00455C53" w:rsidRDefault="00455C53" w:rsidP="00455C53">
            <w:r>
              <w:t>(</w:t>
            </w:r>
            <w:r w:rsidRPr="00227D66">
              <w:rPr>
                <w:b/>
              </w:rPr>
              <w:t>not</w:t>
            </w:r>
            <w:r>
              <w:t xml:space="preserve"> in the middle, because the pipe cleaner will cover it)</w:t>
            </w:r>
          </w:p>
          <w:p w:rsidR="00455C53" w:rsidRDefault="00DB6A4D" w:rsidP="00DB6A4D">
            <w:pPr>
              <w:rPr>
                <w:b/>
              </w:rPr>
            </w:pPr>
            <w:r>
              <w:t xml:space="preserve">-The first (start) </w:t>
            </w:r>
            <w:r w:rsidR="00455C53">
              <w:t>square will be number 1</w:t>
            </w:r>
          </w:p>
        </w:tc>
        <w:tc>
          <w:tcPr>
            <w:tcW w:w="4788" w:type="dxa"/>
            <w:gridSpan w:val="2"/>
          </w:tcPr>
          <w:p w:rsidR="00455C53" w:rsidRDefault="00455C53" w:rsidP="0021576C"/>
          <w:p w:rsidR="00455C53" w:rsidRDefault="00455C53" w:rsidP="0021576C">
            <w:pPr>
              <w:rPr>
                <w:b/>
              </w:rPr>
            </w:pPr>
            <w:r>
              <w:object w:dxaOrig="4323" w:dyaOrig="539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in;height:270pt" o:ole="">
                  <v:imagedata r:id="rId8" o:title=""/>
                </v:shape>
                <o:OLEObject Type="Embed" ProgID="Photoshop.Image.10" ShapeID="_x0000_i1025" DrawAspect="Content" ObjectID="_1552839604" r:id="rId9">
                  <o:FieldCodes>\s</o:FieldCodes>
                </o:OLEObject>
              </w:object>
            </w:r>
          </w:p>
        </w:tc>
      </w:tr>
      <w:tr w:rsidR="003B54F4" w:rsidTr="00455C53">
        <w:tc>
          <w:tcPr>
            <w:tcW w:w="6097" w:type="dxa"/>
            <w:gridSpan w:val="2"/>
          </w:tcPr>
          <w:p w:rsidR="003B54F4" w:rsidRDefault="003B54F4" w:rsidP="00455C53"/>
          <w:p w:rsidR="003B54F4" w:rsidRDefault="003B54F4" w:rsidP="003B54F4">
            <w:pPr>
              <w:rPr>
                <w:b/>
              </w:rPr>
            </w:pPr>
          </w:p>
        </w:tc>
        <w:tc>
          <w:tcPr>
            <w:tcW w:w="4199" w:type="dxa"/>
          </w:tcPr>
          <w:p w:rsidR="003B54F4" w:rsidRDefault="003B54F4" w:rsidP="0021576C">
            <w:pPr>
              <w:rPr>
                <w:b/>
              </w:rPr>
            </w:pPr>
          </w:p>
        </w:tc>
      </w:tr>
    </w:tbl>
    <w:p w:rsidR="003B54F4" w:rsidRDefault="0019326C" w:rsidP="003B54F4">
      <w:pPr>
        <w:spacing w:after="0"/>
      </w:pPr>
      <w:r>
        <w:rPr>
          <w:b/>
        </w:rPr>
        <w:t xml:space="preserve">Step </w:t>
      </w:r>
      <w:r w:rsidR="00C97DAF">
        <w:rPr>
          <w:b/>
        </w:rPr>
        <w:t>6</w:t>
      </w:r>
      <w:r w:rsidR="003B54F4" w:rsidRPr="006F6574">
        <w:rPr>
          <w:b/>
        </w:rPr>
        <w:t>:</w:t>
      </w:r>
      <w:r w:rsidR="003B54F4">
        <w:t xml:space="preserve"> </w:t>
      </w:r>
      <w:r w:rsidR="00455C53">
        <w:t>Make</w:t>
      </w:r>
      <w:r w:rsidR="003B54F4">
        <w:t xml:space="preserve"> </w:t>
      </w:r>
      <w:r w:rsidR="00A7271B">
        <w:t>your</w:t>
      </w:r>
      <w:r w:rsidR="00455C53">
        <w:t xml:space="preserve"> amino acid</w:t>
      </w:r>
      <w:r w:rsidR="003B54F4">
        <w:t xml:space="preserve"> chain</w:t>
      </w:r>
      <w:r w:rsidR="00455C53">
        <w:t xml:space="preserve"> by taping the lettered squares to a pipe cleaner</w:t>
      </w:r>
      <w:r w:rsidR="003B54F4">
        <w:t xml:space="preserve">. </w:t>
      </w:r>
    </w:p>
    <w:p w:rsidR="003B54F4" w:rsidRDefault="003B54F4" w:rsidP="003B54F4">
      <w:pPr>
        <w:spacing w:after="0"/>
        <w:ind w:left="720"/>
      </w:pPr>
      <w:r>
        <w:t>-Ask the teacher to let you pick 1 or 2 pipe cleaners (same color).</w:t>
      </w:r>
    </w:p>
    <w:p w:rsidR="003B54F4" w:rsidRDefault="003B54F4" w:rsidP="00335CEC">
      <w:pPr>
        <w:spacing w:after="0"/>
        <w:ind w:left="720"/>
      </w:pPr>
      <w:r>
        <w:t>-If a smaller, un-used piece (of the same color) is available and will fit your message, then use that.</w:t>
      </w:r>
    </w:p>
    <w:p w:rsidR="003B54F4" w:rsidRDefault="003B54F4" w:rsidP="00A62562">
      <w:pPr>
        <w:spacing w:after="0"/>
        <w:ind w:left="720"/>
      </w:pPr>
      <w:r>
        <w:t>-Twist just the ends together, and tape</w:t>
      </w:r>
      <w:r w:rsidR="00A62562">
        <w:t xml:space="preserve"> around the twisted part.</w:t>
      </w:r>
    </w:p>
    <w:p w:rsidR="003B54F4" w:rsidRDefault="003B54F4" w:rsidP="003B54F4">
      <w:pPr>
        <w:spacing w:after="0"/>
      </w:pPr>
      <w:r>
        <w:tab/>
        <w:t xml:space="preserve">-Tape each letter to the pipe cleaner across the back </w:t>
      </w:r>
    </w:p>
    <w:p w:rsidR="003B54F4" w:rsidRDefault="003B54F4" w:rsidP="003B54F4">
      <w:pPr>
        <w:spacing w:after="0"/>
      </w:pPr>
      <w:r>
        <w:tab/>
      </w:r>
      <w:r>
        <w:tab/>
        <w:t xml:space="preserve">-Just use </w:t>
      </w:r>
      <w:r w:rsidR="00A62562">
        <w:t>1</w:t>
      </w:r>
      <w:r>
        <w:t xml:space="preserve"> piece of tape per letter</w:t>
      </w:r>
      <w:r w:rsidR="00A62562">
        <w:t xml:space="preserve">, and leave </w:t>
      </w:r>
      <w:r w:rsidR="00A62562" w:rsidRPr="00A62562">
        <w:rPr>
          <w:b/>
        </w:rPr>
        <w:t>a little space</w:t>
      </w:r>
      <w:r w:rsidR="00A62562">
        <w:t xml:space="preserve"> between them (see diagram above)</w:t>
      </w:r>
    </w:p>
    <w:p w:rsidR="003B54F4" w:rsidRDefault="003B54F4" w:rsidP="003B54F4">
      <w:pPr>
        <w:spacing w:after="0"/>
      </w:pPr>
      <w:r>
        <w:tab/>
      </w:r>
      <w:r>
        <w:tab/>
        <w:t>-</w:t>
      </w:r>
      <w:r w:rsidRPr="00D70D64">
        <w:rPr>
          <w:b/>
        </w:rPr>
        <w:t>D</w:t>
      </w:r>
      <w:r>
        <w:rPr>
          <w:b/>
        </w:rPr>
        <w:t>O</w:t>
      </w:r>
      <w:r w:rsidRPr="00D70D64">
        <w:rPr>
          <w:b/>
        </w:rPr>
        <w:t xml:space="preserve"> NOT</w:t>
      </w:r>
      <w:r>
        <w:t xml:space="preserve"> tape the letter squares </w:t>
      </w:r>
      <w:proofErr w:type="gramStart"/>
      <w:r>
        <w:t>together,</w:t>
      </w:r>
      <w:proofErr w:type="gramEnd"/>
      <w:r>
        <w:t xml:space="preserve"> and </w:t>
      </w:r>
      <w:r>
        <w:rPr>
          <w:b/>
        </w:rPr>
        <w:t>DO</w:t>
      </w:r>
      <w:r w:rsidRPr="004E7FAC">
        <w:rPr>
          <w:b/>
        </w:rPr>
        <w:t xml:space="preserve"> NOT</w:t>
      </w:r>
      <w:r>
        <w:t xml:space="preserve"> overlap the squares.</w:t>
      </w:r>
    </w:p>
    <w:p w:rsidR="003B54F4" w:rsidRDefault="003B54F4" w:rsidP="003B54F4">
      <w:pPr>
        <w:spacing w:after="0"/>
      </w:pPr>
      <w:r>
        <w:tab/>
      </w:r>
      <w:r>
        <w:tab/>
        <w:t>(The pipe cleaner needs to be able to bend between squares).</w:t>
      </w:r>
    </w:p>
    <w:p w:rsidR="003B54F4" w:rsidRDefault="003B54F4" w:rsidP="003B54F4">
      <w:pPr>
        <w:spacing w:after="0"/>
        <w:ind w:left="720"/>
      </w:pPr>
      <w:r>
        <w:t>-Cut off the left over pipe cleaner. If it’s at least a few inches long, we can save it for other students that only need a small piece. Give that piece to the teacher. Otherwise, throw it away.</w:t>
      </w:r>
    </w:p>
    <w:p w:rsidR="00A7271B" w:rsidRDefault="00A7271B" w:rsidP="003B54F4">
      <w:pPr>
        <w:spacing w:after="0"/>
        <w:ind w:left="720"/>
      </w:pPr>
    </w:p>
    <w:p w:rsidR="00CB07D3" w:rsidRDefault="00CB07D3" w:rsidP="00CB07D3">
      <w:pPr>
        <w:spacing w:after="0"/>
        <w:jc w:val="center"/>
        <w:rPr>
          <w:b/>
        </w:rPr>
      </w:pPr>
      <w:r w:rsidRPr="00CB07D3">
        <w:rPr>
          <w:b/>
          <w:noProof/>
        </w:rPr>
        <w:drawing>
          <wp:inline distT="0" distB="0" distL="0" distR="0">
            <wp:extent cx="4929099" cy="978794"/>
            <wp:effectExtent l="0" t="0" r="0" b="0"/>
            <wp:docPr id="8" name="Picture 34" descr="C:\Users\Mister Warren\Dropbox\Jauregui\ch 2 macromolecules biochemistry measurement scale\peptide folding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Mister Warren\Dropbox\Jauregui\ch 2 macromolecules biochemistry measurement scale\peptide folding 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933" cy="9779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57F2249E" w:rsidRDefault="57F2249E" w:rsidP="57F2249E">
      <w:pPr>
        <w:spacing w:after="0"/>
      </w:pPr>
    </w:p>
    <w:p w:rsidR="00C97DAF" w:rsidRDefault="00D32E97" w:rsidP="00C97DAF">
      <w:pPr>
        <w:spacing w:after="0"/>
        <w:rPr>
          <w:b/>
        </w:rPr>
      </w:pPr>
      <w:r>
        <w:rPr>
          <w:b/>
        </w:rPr>
        <w:lastRenderedPageBreak/>
        <w:t>Genetics Review Project</w:t>
      </w:r>
      <w:r w:rsidR="00C97DAF">
        <w:rPr>
          <w:b/>
        </w:rPr>
        <w:t xml:space="preserve">: Protein </w:t>
      </w:r>
      <w:r w:rsidR="00A7271B">
        <w:rPr>
          <w:b/>
        </w:rPr>
        <w:t>Folding</w:t>
      </w:r>
    </w:p>
    <w:p w:rsidR="00C97DAF" w:rsidRDefault="00C97DAF" w:rsidP="0014251E">
      <w:pPr>
        <w:spacing w:after="0"/>
        <w:rPr>
          <w:b/>
        </w:rPr>
      </w:pPr>
    </w:p>
    <w:p w:rsidR="00A826E6" w:rsidRDefault="009F66BD" w:rsidP="0014251E">
      <w:pPr>
        <w:spacing w:after="0"/>
      </w:pPr>
      <w:r>
        <w:rPr>
          <w:b/>
        </w:rPr>
        <w:t xml:space="preserve">Step </w:t>
      </w:r>
      <w:r w:rsidR="00C97DAF">
        <w:rPr>
          <w:b/>
        </w:rPr>
        <w:t>7</w:t>
      </w:r>
      <w:r w:rsidR="003B54F4" w:rsidRPr="00B62B0E">
        <w:rPr>
          <w:b/>
        </w:rPr>
        <w:t>:</w:t>
      </w:r>
      <w:r w:rsidR="003B54F4">
        <w:t xml:space="preserve"> </w:t>
      </w:r>
      <w:r w:rsidR="00E516FD">
        <w:t>Fold your protein</w:t>
      </w:r>
      <w:r w:rsidR="00335CEC">
        <w:t xml:space="preserve"> model into </w:t>
      </w:r>
      <w:r w:rsidR="00E516FD">
        <w:t>a stable 3D structure while keeping all amino acids as happy as possible</w:t>
      </w:r>
      <w:r w:rsidR="00A7271B">
        <w:t xml:space="preserve">. </w:t>
      </w:r>
    </w:p>
    <w:p w:rsidR="00A826E6" w:rsidRDefault="00A826E6" w:rsidP="0014251E">
      <w:pPr>
        <w:spacing w:after="0"/>
      </w:pPr>
    </w:p>
    <w:p w:rsidR="0014251E" w:rsidRDefault="007C35EF" w:rsidP="0014251E">
      <w:pPr>
        <w:spacing w:after="0"/>
      </w:pPr>
      <w:r>
        <w:rPr>
          <w:b/>
        </w:rPr>
        <w:t>[</w:t>
      </w:r>
      <w:r w:rsidR="00086F04">
        <w:rPr>
          <w:b/>
        </w:rPr>
        <w:t>2</w:t>
      </w:r>
      <w:r w:rsidR="00B71819">
        <w:rPr>
          <w:b/>
        </w:rPr>
        <w:t xml:space="preserve"> stamp</w:t>
      </w:r>
      <w:r w:rsidR="00086F04">
        <w:rPr>
          <w:b/>
        </w:rPr>
        <w:t>s</w:t>
      </w:r>
      <w:r>
        <w:rPr>
          <w:b/>
        </w:rPr>
        <w:t>]</w:t>
      </w:r>
      <w:r>
        <w:t xml:space="preserve"> </w:t>
      </w:r>
      <w:r w:rsidR="00A7271B" w:rsidRPr="00A826E6">
        <w:rPr>
          <w:b/>
          <w:sz w:val="24"/>
        </w:rPr>
        <w:t xml:space="preserve">You </w:t>
      </w:r>
      <w:r w:rsidR="00A826E6">
        <w:rPr>
          <w:b/>
          <w:sz w:val="24"/>
        </w:rPr>
        <w:t>must</w:t>
      </w:r>
      <w:r w:rsidR="00A7271B" w:rsidRPr="00A826E6">
        <w:rPr>
          <w:b/>
          <w:sz w:val="24"/>
        </w:rPr>
        <w:t xml:space="preserve"> write down a detailed </w:t>
      </w:r>
      <w:r w:rsidR="00A826E6">
        <w:rPr>
          <w:b/>
          <w:sz w:val="24"/>
        </w:rPr>
        <w:t>paragraph explaining</w:t>
      </w:r>
      <w:r w:rsidR="00A7271B" w:rsidRPr="00A826E6">
        <w:rPr>
          <w:b/>
          <w:sz w:val="24"/>
        </w:rPr>
        <w:t xml:space="preserve"> how you folded the protein based on the</w:t>
      </w:r>
      <w:r w:rsidR="00A826E6">
        <w:rPr>
          <w:b/>
          <w:sz w:val="24"/>
        </w:rPr>
        <w:t xml:space="preserve"> following</w:t>
      </w:r>
      <w:r w:rsidR="00A7271B" w:rsidRPr="00A826E6">
        <w:rPr>
          <w:b/>
          <w:sz w:val="24"/>
        </w:rPr>
        <w:t xml:space="preserve"> rules:</w:t>
      </w:r>
    </w:p>
    <w:p w:rsidR="00335CEC" w:rsidRDefault="00335CEC" w:rsidP="00335CEC">
      <w:pPr>
        <w:pStyle w:val="ListParagraph"/>
        <w:rPr>
          <w:rFonts w:cs="Helvetica"/>
          <w:shd w:val="clear" w:color="auto" w:fill="FFFFFF"/>
        </w:rPr>
      </w:pPr>
    </w:p>
    <w:p w:rsidR="003B54F4" w:rsidRDefault="003B54F4" w:rsidP="003B54F4">
      <w:pPr>
        <w:pStyle w:val="ListParagraph"/>
        <w:numPr>
          <w:ilvl w:val="0"/>
          <w:numId w:val="3"/>
        </w:numPr>
        <w:rPr>
          <w:rFonts w:cs="Helvetica"/>
          <w:shd w:val="clear" w:color="auto" w:fill="FFFFFF"/>
        </w:rPr>
      </w:pPr>
      <w:r w:rsidRPr="00F3503D">
        <w:rPr>
          <w:rFonts w:cs="Helvetica"/>
          <w:shd w:val="clear" w:color="auto" w:fill="FFFFFF"/>
        </w:rPr>
        <w:t xml:space="preserve">If you have at least 2 </w:t>
      </w:r>
      <w:proofErr w:type="spellStart"/>
      <w:r w:rsidRPr="00F3503D">
        <w:rPr>
          <w:rFonts w:cs="Helvetica"/>
          <w:shd w:val="clear" w:color="auto" w:fill="FFFFFF"/>
        </w:rPr>
        <w:t>cysteines</w:t>
      </w:r>
      <w:proofErr w:type="spellEnd"/>
      <w:r w:rsidRPr="00F3503D">
        <w:rPr>
          <w:rFonts w:cs="Helvetica"/>
          <w:shd w:val="clear" w:color="auto" w:fill="FFFFFF"/>
        </w:rPr>
        <w:t xml:space="preserve"> (C) in your protein, make sure they are bonded together (use a paperclip)</w:t>
      </w:r>
    </w:p>
    <w:p w:rsidR="00E516FD" w:rsidRDefault="003B54F4" w:rsidP="003B54F4">
      <w:pPr>
        <w:pStyle w:val="ListParagraph"/>
        <w:numPr>
          <w:ilvl w:val="0"/>
          <w:numId w:val="3"/>
        </w:numPr>
        <w:rPr>
          <w:rFonts w:cs="Helvetica"/>
          <w:shd w:val="clear" w:color="auto" w:fill="FFFFFF"/>
        </w:rPr>
      </w:pPr>
      <w:r w:rsidRPr="00F3503D">
        <w:rPr>
          <w:rFonts w:cs="Helvetica"/>
          <w:shd w:val="clear" w:color="auto" w:fill="FFFFFF"/>
        </w:rPr>
        <w:t xml:space="preserve">Amino acids with </w:t>
      </w:r>
      <w:r w:rsidRPr="00E516FD">
        <w:rPr>
          <w:rFonts w:cs="Helvetica"/>
          <w:b/>
          <w:shd w:val="clear" w:color="auto" w:fill="FFFFFF"/>
        </w:rPr>
        <w:t>opposite charges</w:t>
      </w:r>
      <w:r w:rsidRPr="00F3503D">
        <w:rPr>
          <w:rFonts w:cs="Helvetica"/>
          <w:shd w:val="clear" w:color="auto" w:fill="FFFFFF"/>
        </w:rPr>
        <w:t xml:space="preserve"> (+/-) will </w:t>
      </w:r>
      <w:r w:rsidRPr="00E516FD">
        <w:rPr>
          <w:rFonts w:cs="Helvetica"/>
          <w:b/>
          <w:shd w:val="clear" w:color="auto" w:fill="FFFFFF"/>
        </w:rPr>
        <w:t>attract</w:t>
      </w:r>
      <w:r w:rsidRPr="00F3503D">
        <w:rPr>
          <w:rFonts w:cs="Helvetica"/>
          <w:shd w:val="clear" w:color="auto" w:fill="FFFFFF"/>
        </w:rPr>
        <w:t xml:space="preserve"> (they</w:t>
      </w:r>
      <w:r w:rsidR="00E516FD">
        <w:rPr>
          <w:rFonts w:cs="Helvetica"/>
          <w:shd w:val="clear" w:color="auto" w:fill="FFFFFF"/>
        </w:rPr>
        <w:t xml:space="preserve"> like being close together)</w:t>
      </w:r>
    </w:p>
    <w:p w:rsidR="003B54F4" w:rsidRDefault="00E516FD" w:rsidP="003B54F4">
      <w:pPr>
        <w:pStyle w:val="ListParagraph"/>
        <w:numPr>
          <w:ilvl w:val="0"/>
          <w:numId w:val="3"/>
        </w:numPr>
        <w:rPr>
          <w:rFonts w:cs="Helvetica"/>
          <w:shd w:val="clear" w:color="auto" w:fill="FFFFFF"/>
        </w:rPr>
      </w:pPr>
      <w:r>
        <w:rPr>
          <w:rFonts w:cs="Helvetica"/>
          <w:shd w:val="clear" w:color="auto" w:fill="FFFFFF"/>
        </w:rPr>
        <w:t>A</w:t>
      </w:r>
      <w:r w:rsidR="003B54F4" w:rsidRPr="00F3503D">
        <w:rPr>
          <w:rFonts w:cs="Helvetica"/>
          <w:shd w:val="clear" w:color="auto" w:fill="FFFFFF"/>
        </w:rPr>
        <w:t xml:space="preserve">mino acids with the </w:t>
      </w:r>
      <w:r w:rsidR="003B54F4" w:rsidRPr="00E516FD">
        <w:rPr>
          <w:rFonts w:cs="Helvetica"/>
          <w:b/>
          <w:shd w:val="clear" w:color="auto" w:fill="FFFFFF"/>
        </w:rPr>
        <w:t>same charge</w:t>
      </w:r>
      <w:r w:rsidR="003B54F4" w:rsidRPr="00F3503D">
        <w:rPr>
          <w:rFonts w:cs="Helvetica"/>
          <w:shd w:val="clear" w:color="auto" w:fill="FFFFFF"/>
        </w:rPr>
        <w:t xml:space="preserve"> (+/+ or -/-) will </w:t>
      </w:r>
      <w:r w:rsidR="003B54F4" w:rsidRPr="00E516FD">
        <w:rPr>
          <w:rFonts w:cs="Helvetica"/>
          <w:b/>
          <w:shd w:val="clear" w:color="auto" w:fill="FFFFFF"/>
        </w:rPr>
        <w:t>repel</w:t>
      </w:r>
      <w:r w:rsidR="003B54F4" w:rsidRPr="00F3503D">
        <w:rPr>
          <w:rFonts w:cs="Helvetica"/>
          <w:shd w:val="clear" w:color="auto" w:fill="FFFFFF"/>
        </w:rPr>
        <w:t xml:space="preserve"> (push away from each other)</w:t>
      </w:r>
    </w:p>
    <w:p w:rsidR="003B54F4" w:rsidRDefault="0037195D" w:rsidP="003B54F4">
      <w:pPr>
        <w:pStyle w:val="ListParagraph"/>
        <w:numPr>
          <w:ilvl w:val="0"/>
          <w:numId w:val="3"/>
        </w:numPr>
        <w:rPr>
          <w:rFonts w:cs="Helvetica"/>
          <w:shd w:val="clear" w:color="auto" w:fill="FFFFFF"/>
        </w:rPr>
      </w:pPr>
      <w:r w:rsidRPr="00E516FD">
        <w:rPr>
          <w:rFonts w:cs="Helvetica"/>
          <w:b/>
          <w:shd w:val="clear" w:color="auto" w:fill="FFFFFF"/>
        </w:rPr>
        <w:t>Charged</w:t>
      </w:r>
      <w:r>
        <w:rPr>
          <w:rFonts w:cs="Helvetica"/>
          <w:shd w:val="clear" w:color="auto" w:fill="FFFFFF"/>
        </w:rPr>
        <w:t xml:space="preserve"> &amp; </w:t>
      </w:r>
      <w:r w:rsidRPr="00E516FD">
        <w:rPr>
          <w:rFonts w:cs="Helvetica"/>
          <w:b/>
          <w:shd w:val="clear" w:color="auto" w:fill="FFFFFF"/>
        </w:rPr>
        <w:t>hydrophi</w:t>
      </w:r>
      <w:r w:rsidR="003B54F4" w:rsidRPr="00E516FD">
        <w:rPr>
          <w:rFonts w:cs="Helvetica"/>
          <w:b/>
          <w:shd w:val="clear" w:color="auto" w:fill="FFFFFF"/>
        </w:rPr>
        <w:t>lic</w:t>
      </w:r>
      <w:r w:rsidR="003B54F4" w:rsidRPr="00F3503D">
        <w:rPr>
          <w:rFonts w:cs="Helvetica"/>
          <w:shd w:val="clear" w:color="auto" w:fill="FFFFFF"/>
        </w:rPr>
        <w:t xml:space="preserve"> amino acids l</w:t>
      </w:r>
      <w:r w:rsidR="00335CEC">
        <w:rPr>
          <w:rFonts w:cs="Helvetica"/>
          <w:shd w:val="clear" w:color="auto" w:fill="FFFFFF"/>
        </w:rPr>
        <w:t xml:space="preserve">ike being in water (either in the </w:t>
      </w:r>
      <w:r w:rsidR="003B54F4" w:rsidRPr="00F3503D">
        <w:rPr>
          <w:rFonts w:cs="Helvetica"/>
          <w:shd w:val="clear" w:color="auto" w:fill="FFFFFF"/>
        </w:rPr>
        <w:t>cytoplasm or outside of the cell)</w:t>
      </w:r>
    </w:p>
    <w:p w:rsidR="00E516FD" w:rsidRDefault="003B54F4" w:rsidP="00E516FD">
      <w:pPr>
        <w:pStyle w:val="ListParagraph"/>
        <w:numPr>
          <w:ilvl w:val="0"/>
          <w:numId w:val="3"/>
        </w:numPr>
        <w:spacing w:after="0"/>
        <w:rPr>
          <w:rFonts w:cs="Helvetica"/>
          <w:shd w:val="clear" w:color="auto" w:fill="FFFFFF"/>
        </w:rPr>
      </w:pPr>
      <w:r w:rsidRPr="00E516FD">
        <w:rPr>
          <w:rFonts w:cs="Helvetica"/>
          <w:b/>
          <w:shd w:val="clear" w:color="auto" w:fill="FFFFFF"/>
        </w:rPr>
        <w:t>Hydrophobic</w:t>
      </w:r>
      <w:r w:rsidRPr="00E516FD">
        <w:rPr>
          <w:rFonts w:cs="Helvetica"/>
          <w:shd w:val="clear" w:color="auto" w:fill="FFFFFF"/>
        </w:rPr>
        <w:t xml:space="preserve"> amino acids will like being either in the cell membrane (the middle of the cell membrane is also hydrophobic) or together, hiding in the middle of the charged &amp; hydrophilic amino acids so they don't have to touch water.</w:t>
      </w:r>
    </w:p>
    <w:p w:rsidR="00A86F36" w:rsidRDefault="00A86F36" w:rsidP="00A86F36">
      <w:pPr>
        <w:pStyle w:val="ListParagraph"/>
        <w:rPr>
          <w:b/>
        </w:rPr>
      </w:pPr>
    </w:p>
    <w:p w:rsidR="00A86F36" w:rsidRPr="00A86F36" w:rsidRDefault="00A86F36" w:rsidP="00455C53">
      <w:pPr>
        <w:pStyle w:val="ListParagraph"/>
        <w:spacing w:after="0"/>
        <w:ind w:left="0"/>
        <w:rPr>
          <w:rFonts w:cs="Helvetica"/>
          <w:shd w:val="clear" w:color="auto" w:fill="FFFFFF"/>
        </w:rPr>
      </w:pPr>
      <w:r w:rsidRPr="00E516FD">
        <w:rPr>
          <w:b/>
        </w:rPr>
        <w:t>Blue</w:t>
      </w:r>
      <w:r>
        <w:rPr>
          <w:b/>
        </w:rPr>
        <w:t xml:space="preserve"> </w:t>
      </w:r>
      <w:r w:rsidRPr="00E516FD">
        <w:rPr>
          <w:b/>
        </w:rPr>
        <w:t>=</w:t>
      </w:r>
      <w:r>
        <w:rPr>
          <w:b/>
        </w:rPr>
        <w:t xml:space="preserve"> </w:t>
      </w:r>
      <w:r>
        <w:t>Hydrophilic (loves water)</w:t>
      </w:r>
      <w:r>
        <w:tab/>
      </w:r>
      <w:r>
        <w:tab/>
      </w:r>
      <w:r w:rsidRPr="00E516FD">
        <w:rPr>
          <w:b/>
        </w:rPr>
        <w:t>Yellow</w:t>
      </w:r>
      <w:r>
        <w:rPr>
          <w:b/>
        </w:rPr>
        <w:t xml:space="preserve"> = </w:t>
      </w:r>
      <w:r>
        <w:t>Hydrophobic (fears water)</w:t>
      </w:r>
      <w:r w:rsidRPr="00E516FD">
        <w:rPr>
          <w:b/>
        </w:rPr>
        <w:t xml:space="preserve"> </w:t>
      </w:r>
      <w:r>
        <w:rPr>
          <w:b/>
        </w:rPr>
        <w:tab/>
      </w:r>
      <w:r w:rsidR="00455C53">
        <w:rPr>
          <w:b/>
        </w:rPr>
        <w:t xml:space="preserve">      </w:t>
      </w:r>
      <w:r w:rsidR="00455C53" w:rsidRPr="00A86F36">
        <w:rPr>
          <w:b/>
        </w:rPr>
        <w:t xml:space="preserve">Purple = </w:t>
      </w:r>
      <w:r w:rsidR="00455C53" w:rsidRPr="00E516FD">
        <w:t>M</w:t>
      </w:r>
      <w:r w:rsidR="00455C53">
        <w:t>akes very strong</w:t>
      </w:r>
    </w:p>
    <w:p w:rsidR="00455C53" w:rsidRPr="00A86F36" w:rsidRDefault="00A86F36" w:rsidP="00455C53">
      <w:pPr>
        <w:pStyle w:val="ListParagraph"/>
        <w:spacing w:after="0"/>
        <w:ind w:left="0"/>
        <w:rPr>
          <w:rFonts w:cs="Helvetica"/>
          <w:shd w:val="clear" w:color="auto" w:fill="FFFFFF"/>
        </w:rPr>
      </w:pPr>
      <w:r w:rsidRPr="00E516FD">
        <w:rPr>
          <w:b/>
        </w:rPr>
        <w:t>Green</w:t>
      </w:r>
      <w:r>
        <w:rPr>
          <w:b/>
        </w:rPr>
        <w:t xml:space="preserve"> = </w:t>
      </w:r>
      <w:r w:rsidRPr="00B37BC3">
        <w:t xml:space="preserve">Positively charged </w:t>
      </w:r>
      <w:r>
        <w:t xml:space="preserve">(+) </w:t>
      </w:r>
      <w:r>
        <w:tab/>
        <w:t xml:space="preserve">         </w:t>
      </w:r>
      <w:r>
        <w:tab/>
      </w:r>
      <w:r w:rsidRPr="00E516FD">
        <w:rPr>
          <w:b/>
        </w:rPr>
        <w:t>Red</w:t>
      </w:r>
      <w:r>
        <w:rPr>
          <w:b/>
        </w:rPr>
        <w:t xml:space="preserve"> = </w:t>
      </w:r>
      <w:proofErr w:type="gramStart"/>
      <w:r w:rsidRPr="00B37BC3">
        <w:t>Negatively</w:t>
      </w:r>
      <w:proofErr w:type="gramEnd"/>
      <w:r w:rsidRPr="00B37BC3">
        <w:t xml:space="preserve"> charged </w:t>
      </w:r>
      <w:r>
        <w:t>(-)</w:t>
      </w:r>
      <w:r w:rsidR="00455C53">
        <w:tab/>
        <w:t xml:space="preserve">                                     </w:t>
      </w:r>
      <w:r w:rsidR="00352194">
        <w:t xml:space="preserve">  </w:t>
      </w:r>
      <w:r w:rsidR="00455C53">
        <w:t>disulfide bonds</w:t>
      </w:r>
    </w:p>
    <w:p w:rsidR="00455C53" w:rsidRDefault="00455C53" w:rsidP="00455C53">
      <w:pPr>
        <w:spacing w:after="0"/>
        <w:rPr>
          <w:rStyle w:val="Strong"/>
          <w:rFonts w:cs="Helvetica"/>
          <w:b w:val="0"/>
          <w:shd w:val="clear" w:color="auto" w:fill="FFFFFF"/>
        </w:rPr>
      </w:pPr>
    </w:p>
    <w:p w:rsidR="00455C53" w:rsidRPr="00455C53" w:rsidRDefault="00455C53" w:rsidP="00455C53">
      <w:pPr>
        <w:spacing w:after="0"/>
        <w:rPr>
          <w:rStyle w:val="Strong"/>
          <w:rFonts w:cs="Helvetica"/>
          <w:shd w:val="clear" w:color="auto" w:fill="FFFFFF"/>
        </w:rPr>
      </w:pPr>
      <w:r w:rsidRPr="00455C53">
        <w:rPr>
          <w:rStyle w:val="Strong"/>
          <w:rFonts w:cs="Helvetica"/>
          <w:shd w:val="clear" w:color="auto" w:fill="FFFFFF"/>
        </w:rPr>
        <w:t>Tips for folding</w:t>
      </w:r>
    </w:p>
    <w:p w:rsidR="00455C53" w:rsidRPr="00891C45" w:rsidRDefault="00455C53" w:rsidP="00455C53">
      <w:pPr>
        <w:pStyle w:val="ListParagraph"/>
        <w:numPr>
          <w:ilvl w:val="0"/>
          <w:numId w:val="2"/>
        </w:numPr>
        <w:rPr>
          <w:rFonts w:cs="Helvetica"/>
          <w:shd w:val="clear" w:color="auto" w:fill="FFFFFF"/>
        </w:rPr>
      </w:pPr>
      <w:r w:rsidRPr="00891C45">
        <w:rPr>
          <w:rFonts w:cs="Helvetica"/>
          <w:shd w:val="clear" w:color="auto" w:fill="FFFFFF"/>
        </w:rPr>
        <w:t>If your protein h</w:t>
      </w:r>
      <w:r>
        <w:rPr>
          <w:rFonts w:cs="Helvetica"/>
          <w:shd w:val="clear" w:color="auto" w:fill="FFFFFF"/>
        </w:rPr>
        <w:t>as a lot of charged &amp; hydrophil</w:t>
      </w:r>
      <w:r w:rsidRPr="00891C45">
        <w:rPr>
          <w:rFonts w:cs="Helvetica"/>
          <w:shd w:val="clear" w:color="auto" w:fill="FFFFFF"/>
        </w:rPr>
        <w:t>ic amino acids, I suggest trying to fold your protein so that the hydrophobic amino acids are located in the middle of them.</w:t>
      </w:r>
    </w:p>
    <w:p w:rsidR="00455C53" w:rsidRPr="00891C45" w:rsidRDefault="00455C53" w:rsidP="00455C53">
      <w:pPr>
        <w:pStyle w:val="ListParagraph"/>
        <w:numPr>
          <w:ilvl w:val="0"/>
          <w:numId w:val="2"/>
        </w:numPr>
        <w:rPr>
          <w:rFonts w:cs="Helvetica"/>
          <w:shd w:val="clear" w:color="auto" w:fill="FFFFFF"/>
        </w:rPr>
      </w:pPr>
      <w:r w:rsidRPr="00891C45">
        <w:rPr>
          <w:rFonts w:cs="Helvetica"/>
          <w:shd w:val="clear" w:color="auto" w:fill="FFFFFF"/>
        </w:rPr>
        <w:t>If your protein has a lot of hydrophobic amino acids, I suggest trying to do the opposite.</w:t>
      </w:r>
    </w:p>
    <w:p w:rsidR="00455C53" w:rsidRDefault="00455C53" w:rsidP="00455C53">
      <w:pPr>
        <w:pStyle w:val="ListParagraph"/>
        <w:numPr>
          <w:ilvl w:val="0"/>
          <w:numId w:val="2"/>
        </w:numPr>
        <w:rPr>
          <w:rFonts w:cs="Helvetica"/>
          <w:shd w:val="clear" w:color="auto" w:fill="FFFFFF"/>
        </w:rPr>
      </w:pPr>
      <w:r w:rsidRPr="00891C45">
        <w:rPr>
          <w:rFonts w:cs="Helvetica"/>
          <w:shd w:val="clear" w:color="auto" w:fill="FFFFFF"/>
        </w:rPr>
        <w:t>If you have mostly hydrophobic amino acids on one side of your amino acid chain, I suggest trying to keep the hydrophobic amino acids on one side of the protein and the rest on the other side.</w:t>
      </w:r>
    </w:p>
    <w:p w:rsidR="00A86F36" w:rsidRDefault="00A86F36" w:rsidP="00A86F36">
      <w:pPr>
        <w:pStyle w:val="ListParagraph"/>
        <w:ind w:left="0"/>
        <w:rPr>
          <w:rFonts w:cs="Helvetica"/>
          <w:shd w:val="clear" w:color="auto" w:fill="FFFFFF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98"/>
        <w:gridCol w:w="3798"/>
      </w:tblGrid>
      <w:tr w:rsidR="00A86F36" w:rsidTr="00455C53">
        <w:tc>
          <w:tcPr>
            <w:tcW w:w="6498" w:type="dxa"/>
          </w:tcPr>
          <w:p w:rsidR="007C35EF" w:rsidRDefault="00A86F36" w:rsidP="00A86F36">
            <w:r>
              <w:rPr>
                <w:b/>
              </w:rPr>
              <w:t>Step 8</w:t>
            </w:r>
            <w:r w:rsidR="007C35EF">
              <w:rPr>
                <w:b/>
              </w:rPr>
              <w:t xml:space="preserve"> [</w:t>
            </w:r>
            <w:r w:rsidR="00B71819">
              <w:rPr>
                <w:b/>
              </w:rPr>
              <w:t>1 stamp</w:t>
            </w:r>
            <w:r w:rsidR="007C35EF">
              <w:rPr>
                <w:b/>
              </w:rPr>
              <w:t>]</w:t>
            </w:r>
            <w:r w:rsidR="007C35EF">
              <w:t xml:space="preserve">: </w:t>
            </w:r>
          </w:p>
          <w:p w:rsidR="00455C53" w:rsidRDefault="00A86F36" w:rsidP="00A86F36">
            <w:r w:rsidRPr="001659FD">
              <w:t xml:space="preserve">Determine </w:t>
            </w:r>
            <w:r>
              <w:t>and describe your protein</w:t>
            </w:r>
            <w:r w:rsidR="00455C53">
              <w:t>’s location and function.</w:t>
            </w:r>
          </w:p>
          <w:p w:rsidR="00A86F36" w:rsidRDefault="00455C53" w:rsidP="00455C53">
            <w:r>
              <w:t xml:space="preserve">(Only hydrophobic parts of your protein like being in the membrane). </w:t>
            </w:r>
          </w:p>
          <w:p w:rsidR="00455C53" w:rsidRDefault="00455C53" w:rsidP="00A86F36"/>
          <w:p w:rsidR="00A86F36" w:rsidRPr="002D5F0E" w:rsidRDefault="00A86F36" w:rsidP="00A86F36">
            <w:r w:rsidRPr="002D5F0E">
              <w:rPr>
                <w:rStyle w:val="eop"/>
                <w:rFonts w:ascii="Calibri" w:hAnsi="Calibri" w:cs="Segoe UI"/>
              </w:rPr>
              <w:t xml:space="preserve">① </w:t>
            </w:r>
            <w:r w:rsidRPr="001E312C">
              <w:rPr>
                <w:rStyle w:val="eop"/>
                <w:rFonts w:ascii="Calibri" w:hAnsi="Calibri" w:cs="Segoe UI"/>
                <w:b/>
              </w:rPr>
              <w:t>Receptor</w:t>
            </w:r>
            <w:r w:rsidRPr="002D5F0E">
              <w:rPr>
                <w:rStyle w:val="eop"/>
                <w:rFonts w:ascii="Calibri" w:hAnsi="Calibri" w:cs="Segoe UI"/>
              </w:rPr>
              <w:t xml:space="preserve"> (see </w:t>
            </w:r>
            <w:r w:rsidRPr="002D5F0E">
              <w:rPr>
                <w:rStyle w:val="normaltextrun"/>
                <w:rFonts w:ascii="Calibri" w:hAnsi="Calibri" w:cs="Segoe UI"/>
              </w:rPr>
              <w:t>“</w:t>
            </w:r>
            <w:r w:rsidR="008464B0">
              <w:rPr>
                <w:rStyle w:val="normaltextrun"/>
                <w:rFonts w:ascii="Calibri" w:hAnsi="Calibri" w:cs="Segoe UI"/>
              </w:rPr>
              <w:t>M</w:t>
            </w:r>
            <w:r w:rsidRPr="002D5F0E">
              <w:rPr>
                <w:rStyle w:val="normaltextrun"/>
                <w:rFonts w:ascii="Calibri" w:hAnsi="Calibri" w:cs="Segoe UI"/>
              </w:rPr>
              <w:t xml:space="preserve">embrane </w:t>
            </w:r>
            <w:r w:rsidR="008464B0">
              <w:rPr>
                <w:rStyle w:val="normaltextrun"/>
                <w:rFonts w:ascii="Calibri" w:hAnsi="Calibri" w:cs="Segoe UI"/>
              </w:rPr>
              <w:t>R</w:t>
            </w:r>
            <w:r w:rsidRPr="002D5F0E">
              <w:rPr>
                <w:rStyle w:val="normaltextrun"/>
                <w:rFonts w:ascii="Calibri" w:hAnsi="Calibri" w:cs="Segoe UI"/>
              </w:rPr>
              <w:t>eceptor” p.84)</w:t>
            </w:r>
            <w:r w:rsidRPr="002D5F0E">
              <w:rPr>
                <w:rStyle w:val="eop"/>
                <w:rFonts w:ascii="Calibri" w:hAnsi="Calibri" w:cs="Segoe UI"/>
              </w:rPr>
              <w:t> </w:t>
            </w:r>
          </w:p>
          <w:p w:rsidR="00A86F36" w:rsidRPr="002D5F0E" w:rsidRDefault="00A86F36" w:rsidP="00A86F3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2D5F0E">
              <w:rPr>
                <w:rStyle w:val="eop"/>
                <w:rFonts w:ascii="Calibri" w:hAnsi="Calibri" w:cs="Segoe UI"/>
                <w:sz w:val="22"/>
                <w:szCs w:val="22"/>
              </w:rPr>
              <w:t xml:space="preserve">② </w:t>
            </w:r>
            <w:r w:rsidRPr="001E312C">
              <w:rPr>
                <w:rStyle w:val="normaltextrun"/>
                <w:rFonts w:ascii="Calibri" w:hAnsi="Calibri" w:cs="Segoe UI"/>
                <w:b/>
                <w:sz w:val="22"/>
                <w:szCs w:val="22"/>
              </w:rPr>
              <w:t>Channel</w:t>
            </w:r>
            <w:r w:rsidRPr="002D5F0E">
              <w:rPr>
                <w:rStyle w:val="normaltextrun"/>
                <w:rFonts w:ascii="Calibri" w:hAnsi="Calibri" w:cs="Segoe UI"/>
                <w:sz w:val="22"/>
                <w:szCs w:val="22"/>
              </w:rPr>
              <w:t xml:space="preserve"> (see “</w:t>
            </w:r>
            <w:r w:rsidR="008464B0">
              <w:rPr>
                <w:rStyle w:val="normaltextrun"/>
                <w:rFonts w:ascii="Calibri" w:hAnsi="Calibri" w:cs="Segoe UI"/>
                <w:sz w:val="22"/>
                <w:szCs w:val="22"/>
              </w:rPr>
              <w:t>T</w:t>
            </w:r>
            <w:r w:rsidRPr="002D5F0E">
              <w:rPr>
                <w:rStyle w:val="normaltextrun"/>
                <w:rFonts w:ascii="Calibri" w:hAnsi="Calibri" w:cs="Segoe UI"/>
                <w:sz w:val="22"/>
                <w:szCs w:val="22"/>
              </w:rPr>
              <w:t xml:space="preserve">ransport </w:t>
            </w:r>
            <w:r w:rsidR="008464B0">
              <w:rPr>
                <w:rStyle w:val="normaltextrun"/>
                <w:rFonts w:ascii="Calibri" w:hAnsi="Calibri" w:cs="Segoe UI"/>
                <w:sz w:val="22"/>
                <w:szCs w:val="22"/>
              </w:rPr>
              <w:t>P</w:t>
            </w:r>
            <w:r w:rsidRPr="002D5F0E">
              <w:rPr>
                <w:rStyle w:val="normaltextrun"/>
                <w:rFonts w:ascii="Calibri" w:hAnsi="Calibri" w:cs="Segoe UI"/>
                <w:sz w:val="22"/>
                <w:szCs w:val="22"/>
              </w:rPr>
              <w:t>rotein” p.87)</w:t>
            </w:r>
            <w:r w:rsidRPr="002D5F0E">
              <w:rPr>
                <w:rStyle w:val="normaltextrun"/>
                <w:rFonts w:ascii="Calibri" w:hAnsi="Calibri" w:cs="Segoe UI"/>
                <w:sz w:val="22"/>
                <w:szCs w:val="22"/>
              </w:rPr>
              <w:br/>
            </w:r>
            <w:r w:rsidRPr="002D5F0E">
              <w:rPr>
                <w:rStyle w:val="eop"/>
                <w:rFonts w:ascii="Calibri" w:hAnsi="Calibri" w:cs="Segoe UI"/>
                <w:sz w:val="22"/>
                <w:szCs w:val="22"/>
              </w:rPr>
              <w:t xml:space="preserve">③ </w:t>
            </w:r>
            <w:r w:rsidRPr="001E312C">
              <w:rPr>
                <w:rStyle w:val="normaltextrun"/>
                <w:rFonts w:ascii="Calibri" w:hAnsi="Calibri" w:cs="Segoe UI"/>
                <w:b/>
                <w:sz w:val="22"/>
                <w:szCs w:val="22"/>
              </w:rPr>
              <w:t>Enzyme</w:t>
            </w:r>
            <w:r w:rsidRPr="002D5F0E">
              <w:rPr>
                <w:rStyle w:val="normaltextrun"/>
                <w:rFonts w:ascii="Calibri" w:hAnsi="Calibri" w:cs="Segoe UI"/>
                <w:sz w:val="22"/>
                <w:szCs w:val="22"/>
              </w:rPr>
              <w:t xml:space="preserve"> (p.55)</w:t>
            </w:r>
            <w:r w:rsidR="008464B0">
              <w:rPr>
                <w:rStyle w:val="normaltextrun"/>
                <w:rFonts w:ascii="Calibri" w:hAnsi="Calibri" w:cs="Segoe UI"/>
                <w:sz w:val="22"/>
                <w:szCs w:val="22"/>
              </w:rPr>
              <w:t xml:space="preserve"> or </w:t>
            </w:r>
            <w:r w:rsidR="008464B0" w:rsidRPr="001E312C">
              <w:rPr>
                <w:rStyle w:val="normaltextrun"/>
                <w:rFonts w:ascii="Calibri" w:hAnsi="Calibri" w:cs="Segoe UI"/>
                <w:b/>
                <w:sz w:val="22"/>
                <w:szCs w:val="22"/>
              </w:rPr>
              <w:t>Intracellular Receptor</w:t>
            </w:r>
            <w:r w:rsidR="008464B0">
              <w:rPr>
                <w:rStyle w:val="normaltextrun"/>
                <w:rFonts w:ascii="Calibri" w:hAnsi="Calibri" w:cs="Segoe UI"/>
                <w:sz w:val="22"/>
                <w:szCs w:val="22"/>
              </w:rPr>
              <w:t xml:space="preserve"> (p.84)</w:t>
            </w:r>
          </w:p>
          <w:p w:rsidR="00A86F36" w:rsidRPr="002D5F0E" w:rsidRDefault="00A86F36" w:rsidP="00A86F3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2D5F0E">
              <w:rPr>
                <w:rStyle w:val="eop"/>
                <w:rFonts w:ascii="Calibri" w:hAnsi="Calibri" w:cs="Segoe UI"/>
                <w:sz w:val="22"/>
                <w:szCs w:val="22"/>
              </w:rPr>
              <w:t>④</w:t>
            </w:r>
            <w:r w:rsidRPr="002D5F0E">
              <w:rPr>
                <w:rStyle w:val="normaltextrun"/>
                <w:rFonts w:ascii="Calibri" w:hAnsi="Calibri" w:cs="Segoe UI"/>
                <w:sz w:val="22"/>
                <w:szCs w:val="22"/>
              </w:rPr>
              <w:t xml:space="preserve"> </w:t>
            </w:r>
            <w:r w:rsidRPr="001E312C">
              <w:rPr>
                <w:rStyle w:val="normaltextrun"/>
                <w:rFonts w:ascii="Calibri" w:hAnsi="Calibri" w:cs="Segoe UI"/>
                <w:b/>
                <w:sz w:val="22"/>
                <w:szCs w:val="22"/>
              </w:rPr>
              <w:t xml:space="preserve">Signal </w:t>
            </w:r>
            <w:r w:rsidR="00DE1191" w:rsidRPr="001E312C">
              <w:rPr>
                <w:rStyle w:val="normaltextrun"/>
                <w:rFonts w:ascii="Calibri" w:hAnsi="Calibri" w:cs="Segoe UI"/>
                <w:b/>
                <w:sz w:val="22"/>
                <w:szCs w:val="22"/>
              </w:rPr>
              <w:t>M</w:t>
            </w:r>
            <w:r w:rsidRPr="001E312C">
              <w:rPr>
                <w:rStyle w:val="normaltextrun"/>
                <w:rFonts w:ascii="Calibri" w:hAnsi="Calibri" w:cs="Segoe UI"/>
                <w:b/>
                <w:sz w:val="22"/>
                <w:szCs w:val="22"/>
              </w:rPr>
              <w:t>olecule</w:t>
            </w:r>
            <w:r w:rsidRPr="002D5F0E">
              <w:rPr>
                <w:rStyle w:val="normaltextrun"/>
                <w:rFonts w:ascii="Calibri" w:hAnsi="Calibri" w:cs="Segoe UI"/>
                <w:sz w:val="22"/>
                <w:szCs w:val="22"/>
              </w:rPr>
              <w:t xml:space="preserve"> (</w:t>
            </w:r>
            <w:r w:rsidR="008464B0">
              <w:rPr>
                <w:rStyle w:val="normaltextrun"/>
                <w:rFonts w:ascii="Calibri" w:hAnsi="Calibri" w:cs="Segoe UI"/>
                <w:sz w:val="22"/>
                <w:szCs w:val="22"/>
              </w:rPr>
              <w:t xml:space="preserve">see </w:t>
            </w:r>
            <w:r w:rsidRPr="002D5F0E">
              <w:rPr>
                <w:rStyle w:val="normaltextrun"/>
                <w:rFonts w:ascii="Calibri" w:hAnsi="Calibri" w:cs="Segoe UI"/>
                <w:sz w:val="22"/>
                <w:szCs w:val="22"/>
              </w:rPr>
              <w:t>“</w:t>
            </w:r>
            <w:r w:rsidR="008464B0">
              <w:rPr>
                <w:rStyle w:val="normaltextrun"/>
                <w:rFonts w:ascii="Calibri" w:hAnsi="Calibri" w:cs="Segoe UI"/>
                <w:sz w:val="22"/>
                <w:szCs w:val="22"/>
              </w:rPr>
              <w:t>L</w:t>
            </w:r>
            <w:r w:rsidRPr="002D5F0E">
              <w:rPr>
                <w:rStyle w:val="normaltextrun"/>
                <w:rFonts w:ascii="Calibri" w:hAnsi="Calibri" w:cs="Segoe UI"/>
                <w:sz w:val="22"/>
                <w:szCs w:val="22"/>
              </w:rPr>
              <w:t>igand” in p.84)</w:t>
            </w:r>
            <w:r w:rsidR="008464B0">
              <w:rPr>
                <w:rStyle w:val="normaltextrun"/>
                <w:rFonts w:ascii="Calibri" w:hAnsi="Calibri" w:cs="Segoe UI"/>
                <w:sz w:val="22"/>
                <w:szCs w:val="22"/>
              </w:rPr>
              <w:t xml:space="preserve"> </w:t>
            </w:r>
          </w:p>
          <w:p w:rsidR="00A86F36" w:rsidRPr="002D5F0E" w:rsidRDefault="00A86F36" w:rsidP="00A86F3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2D5F0E">
              <w:rPr>
                <w:rStyle w:val="eop"/>
                <w:rFonts w:ascii="Calibri" w:hAnsi="Calibri" w:cs="Segoe UI"/>
                <w:sz w:val="22"/>
                <w:szCs w:val="22"/>
              </w:rPr>
              <w:t xml:space="preserve">⑤ </w:t>
            </w:r>
            <w:r w:rsidRPr="001E312C">
              <w:rPr>
                <w:rStyle w:val="normaltextrun"/>
                <w:rFonts w:ascii="Calibri" w:hAnsi="Calibri" w:cs="Segoe UI"/>
                <w:b/>
                <w:sz w:val="22"/>
                <w:szCs w:val="22"/>
              </w:rPr>
              <w:t>Membrane Enzyme</w:t>
            </w:r>
            <w:r w:rsidRPr="002D5F0E">
              <w:rPr>
                <w:rStyle w:val="normaltextrun"/>
                <w:rFonts w:ascii="Calibri" w:hAnsi="Calibri" w:cs="Segoe UI"/>
                <w:sz w:val="22"/>
                <w:szCs w:val="22"/>
              </w:rPr>
              <w:t xml:space="preserve"> (see “</w:t>
            </w:r>
            <w:r w:rsidR="00DE1191">
              <w:rPr>
                <w:rStyle w:val="normaltextrun"/>
                <w:rFonts w:ascii="Calibri" w:hAnsi="Calibri" w:cs="Segoe UI"/>
                <w:sz w:val="22"/>
                <w:szCs w:val="22"/>
              </w:rPr>
              <w:t>E</w:t>
            </w:r>
            <w:r w:rsidRPr="002D5F0E">
              <w:rPr>
                <w:rStyle w:val="normaltextrun"/>
                <w:rFonts w:ascii="Calibri" w:hAnsi="Calibri" w:cs="Segoe UI"/>
                <w:sz w:val="22"/>
                <w:szCs w:val="22"/>
              </w:rPr>
              <w:t>nzyme” p.55)</w:t>
            </w:r>
            <w:r w:rsidRPr="002D5F0E">
              <w:rPr>
                <w:rStyle w:val="eop"/>
                <w:rFonts w:ascii="Calibri" w:hAnsi="Calibri" w:cs="Segoe UI"/>
                <w:sz w:val="22"/>
                <w:szCs w:val="22"/>
              </w:rPr>
              <w:t> </w:t>
            </w:r>
          </w:p>
          <w:p w:rsidR="00A86F36" w:rsidRPr="002D5F0E" w:rsidRDefault="00A86F36" w:rsidP="00A86F36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Segoe UI"/>
                <w:sz w:val="22"/>
                <w:szCs w:val="22"/>
              </w:rPr>
            </w:pPr>
            <w:r w:rsidRPr="002D5F0E">
              <w:rPr>
                <w:rStyle w:val="normaltextrun"/>
                <w:rFonts w:ascii="Calibri" w:hAnsi="Calibri" w:cs="Segoe UI"/>
                <w:sz w:val="22"/>
                <w:szCs w:val="22"/>
              </w:rPr>
              <w:t xml:space="preserve">⑥ </w:t>
            </w:r>
            <w:r w:rsidRPr="001E312C">
              <w:rPr>
                <w:rStyle w:val="normaltextrun"/>
                <w:rFonts w:ascii="Calibri" w:hAnsi="Calibri" w:cs="Segoe UI"/>
                <w:b/>
                <w:sz w:val="22"/>
                <w:szCs w:val="22"/>
              </w:rPr>
              <w:t xml:space="preserve">Cell </w:t>
            </w:r>
            <w:r w:rsidR="00DE1191" w:rsidRPr="001E312C">
              <w:rPr>
                <w:rStyle w:val="normaltextrun"/>
                <w:rFonts w:ascii="Calibri" w:hAnsi="Calibri" w:cs="Segoe UI"/>
                <w:b/>
                <w:sz w:val="22"/>
                <w:szCs w:val="22"/>
              </w:rPr>
              <w:t xml:space="preserve">Identification </w:t>
            </w:r>
            <w:r w:rsidRPr="001E312C">
              <w:rPr>
                <w:rStyle w:val="normaltextrun"/>
                <w:rFonts w:ascii="Calibri" w:hAnsi="Calibri" w:cs="Segoe UI"/>
                <w:b/>
                <w:sz w:val="22"/>
                <w:szCs w:val="22"/>
              </w:rPr>
              <w:t>Tag</w:t>
            </w:r>
            <w:r w:rsidRPr="002D5F0E">
              <w:rPr>
                <w:rStyle w:val="apple-converted-space"/>
                <w:rFonts w:ascii="Calibri" w:hAnsi="Calibri" w:cs="Segoe UI"/>
                <w:sz w:val="22"/>
                <w:szCs w:val="22"/>
              </w:rPr>
              <w:t> </w:t>
            </w:r>
            <w:r w:rsidRPr="002D5F0E">
              <w:rPr>
                <w:rStyle w:val="normaltextrun"/>
                <w:rFonts w:ascii="Calibri" w:hAnsi="Calibri" w:cs="Segoe UI"/>
                <w:sz w:val="22"/>
                <w:szCs w:val="22"/>
              </w:rPr>
              <w:t>(p.82)</w:t>
            </w:r>
            <w:r w:rsidRPr="002D5F0E">
              <w:rPr>
                <w:rStyle w:val="eop"/>
                <w:rFonts w:ascii="Calibri" w:hAnsi="Calibri" w:cs="Segoe UI"/>
                <w:sz w:val="22"/>
                <w:szCs w:val="22"/>
              </w:rPr>
              <w:t> </w:t>
            </w:r>
          </w:p>
          <w:p w:rsidR="00A86F36" w:rsidRDefault="00A86F36" w:rsidP="00A86F36">
            <w:pPr>
              <w:rPr>
                <w:b/>
              </w:rPr>
            </w:pPr>
          </w:p>
        </w:tc>
        <w:tc>
          <w:tcPr>
            <w:tcW w:w="3798" w:type="dxa"/>
          </w:tcPr>
          <w:p w:rsidR="00A86F36" w:rsidRDefault="00A86F36" w:rsidP="00A86F36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2061845" cy="1412240"/>
                  <wp:effectExtent l="0" t="0" r="0" b="0"/>
                  <wp:docPr id="35" name="Picture 35" descr="C:\Users\Mister Warren\Dropbox\Jauregui\ch 2 macromolecules biochemistry measurement scale\peptide folding 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Picture 35" descr="C:\Users\Mister Warren\Dropbox\Jauregui\ch 2 macromolecules biochemistry measurement scale\peptide folding 2.jpg"/>
                          <pic:cNvPicPr/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1845" cy="1412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86F36" w:rsidRDefault="00A86F36" w:rsidP="00A86F3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</w:p>
    <w:p w:rsidR="00A86F36" w:rsidRDefault="006A44C5" w:rsidP="00A86F36">
      <w:pPr>
        <w:jc w:val="center"/>
        <w:rPr>
          <w:rFonts w:cs="Helvetica"/>
          <w:shd w:val="clear" w:color="auto" w:fill="FFFFFF"/>
        </w:rPr>
      </w:pPr>
      <w:r>
        <w:rPr>
          <w:rFonts w:cs="Helvetica"/>
          <w:noProof/>
          <w:shd w:val="clear" w:color="auto" w:fill="FFFFFF"/>
        </w:rPr>
        <w:drawing>
          <wp:inline distT="0" distB="0" distL="0" distR="0">
            <wp:extent cx="4895850" cy="20383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0093" w:rsidRDefault="00B71819" w:rsidP="00B71819">
      <w:pPr>
        <w:spacing w:after="0"/>
        <w:rPr>
          <w:b/>
          <w:sz w:val="24"/>
          <w:szCs w:val="30"/>
        </w:rPr>
      </w:pPr>
      <w:r w:rsidRPr="00D32E97">
        <w:rPr>
          <w:b/>
          <w:sz w:val="30"/>
          <w:szCs w:val="30"/>
          <w:u w:val="single"/>
        </w:rPr>
        <w:lastRenderedPageBreak/>
        <w:t>G-1 (15 points)</w:t>
      </w:r>
      <w:r w:rsidR="00D32E97" w:rsidRPr="00D32E97">
        <w:rPr>
          <w:b/>
          <w:sz w:val="30"/>
          <w:szCs w:val="30"/>
        </w:rPr>
        <w:t xml:space="preserve">: </w:t>
      </w:r>
      <w:r w:rsidR="00D32E97" w:rsidRPr="005E0093">
        <w:rPr>
          <w:b/>
          <w:sz w:val="24"/>
          <w:szCs w:val="30"/>
        </w:rPr>
        <w:t xml:space="preserve">Answer the essential questions in a scroll, booklet, </w:t>
      </w:r>
      <w:proofErr w:type="spellStart"/>
      <w:proofErr w:type="gramStart"/>
      <w:r w:rsidR="00D32E97" w:rsidRPr="005E0093">
        <w:rPr>
          <w:b/>
          <w:sz w:val="24"/>
          <w:szCs w:val="30"/>
        </w:rPr>
        <w:t>powerpoint</w:t>
      </w:r>
      <w:proofErr w:type="spellEnd"/>
      <w:proofErr w:type="gramEnd"/>
      <w:r w:rsidR="00D32E97" w:rsidRPr="005E0093">
        <w:rPr>
          <w:b/>
          <w:sz w:val="24"/>
          <w:szCs w:val="30"/>
        </w:rPr>
        <w:t xml:space="preserve">, etc. </w:t>
      </w:r>
    </w:p>
    <w:p w:rsidR="00B71819" w:rsidRPr="005E0093" w:rsidRDefault="00D32E97" w:rsidP="00B71819">
      <w:pPr>
        <w:spacing w:after="0"/>
        <w:rPr>
          <w:b/>
        </w:rPr>
      </w:pPr>
      <w:r w:rsidRPr="005E0093">
        <w:rPr>
          <w:b/>
          <w:sz w:val="24"/>
          <w:szCs w:val="30"/>
        </w:rPr>
        <w:t>(</w:t>
      </w:r>
      <w:proofErr w:type="gramStart"/>
      <w:r w:rsidRPr="005E0093">
        <w:rPr>
          <w:b/>
          <w:sz w:val="24"/>
          <w:szCs w:val="30"/>
        </w:rPr>
        <w:t>ask</w:t>
      </w:r>
      <w:proofErr w:type="gramEnd"/>
      <w:r w:rsidRPr="005E0093">
        <w:rPr>
          <w:b/>
          <w:sz w:val="24"/>
          <w:szCs w:val="30"/>
        </w:rPr>
        <w:t xml:space="preserve"> Mr. Warren about other ideas)</w:t>
      </w:r>
      <w:r w:rsidRPr="00D32E97">
        <w:rPr>
          <w:b/>
          <w:sz w:val="30"/>
          <w:szCs w:val="30"/>
        </w:rPr>
        <w:br/>
      </w:r>
    </w:p>
    <w:p w:rsidR="005E0093" w:rsidRDefault="005E0093" w:rsidP="005E0093">
      <w:pPr>
        <w:spacing w:after="0"/>
        <w:jc w:val="center"/>
        <w:rPr>
          <w:b/>
        </w:rPr>
      </w:pPr>
      <w:r w:rsidRPr="005E0093">
        <w:rPr>
          <w:b/>
        </w:rPr>
        <w:t>***If working in pairs, you only need to turn in one, but everyone will be tested</w:t>
      </w:r>
      <w:r>
        <w:rPr>
          <w:b/>
        </w:rPr>
        <w:t xml:space="preserve"> on this information</w:t>
      </w:r>
      <w:proofErr w:type="gramStart"/>
      <w:r>
        <w:rPr>
          <w:b/>
        </w:rPr>
        <w:t>!*</w:t>
      </w:r>
      <w:proofErr w:type="gramEnd"/>
      <w:r>
        <w:rPr>
          <w:b/>
        </w:rPr>
        <w:t>**</w:t>
      </w:r>
    </w:p>
    <w:p w:rsidR="005E0093" w:rsidRDefault="005E0093" w:rsidP="005E0093">
      <w:pPr>
        <w:spacing w:after="0"/>
        <w:jc w:val="center"/>
        <w:rPr>
          <w:b/>
        </w:rPr>
      </w:pPr>
    </w:p>
    <w:p w:rsidR="005E0093" w:rsidRDefault="00B71819" w:rsidP="00B71819">
      <w:pPr>
        <w:spacing w:after="0"/>
        <w:rPr>
          <w:sz w:val="24"/>
        </w:rPr>
      </w:pPr>
      <w:r w:rsidRPr="00B71819">
        <w:rPr>
          <w:b/>
          <w:sz w:val="24"/>
        </w:rPr>
        <w:t xml:space="preserve">Essential Question: </w:t>
      </w:r>
      <w:r w:rsidRPr="00B71819">
        <w:rPr>
          <w:sz w:val="24"/>
        </w:rPr>
        <w:t xml:space="preserve">How does the </w:t>
      </w:r>
      <w:r w:rsidRPr="00B71819">
        <w:rPr>
          <w:b/>
          <w:sz w:val="24"/>
        </w:rPr>
        <w:t>sequence of DNA nucleotides</w:t>
      </w:r>
      <w:r w:rsidRPr="00B71819">
        <w:rPr>
          <w:sz w:val="24"/>
        </w:rPr>
        <w:t xml:space="preserve"> (A, T, C, and G) in a gene ultimately determine the </w:t>
      </w:r>
      <w:r w:rsidR="005E0093">
        <w:rPr>
          <w:sz w:val="24"/>
        </w:rPr>
        <w:t xml:space="preserve">specific </w:t>
      </w:r>
      <w:r w:rsidRPr="00B71819">
        <w:rPr>
          <w:b/>
          <w:sz w:val="24"/>
        </w:rPr>
        <w:t>function of the protein</w:t>
      </w:r>
      <w:r w:rsidRPr="00B71819">
        <w:rPr>
          <w:sz w:val="24"/>
        </w:rPr>
        <w:t xml:space="preserve"> that is made? </w:t>
      </w:r>
    </w:p>
    <w:p w:rsidR="00B71819" w:rsidRPr="00B71819" w:rsidRDefault="005E0093" w:rsidP="00B71819">
      <w:pPr>
        <w:spacing w:after="0"/>
        <w:rPr>
          <w:sz w:val="24"/>
        </w:rPr>
      </w:pPr>
      <w:r w:rsidRPr="005E0093">
        <w:rPr>
          <w:i/>
          <w:sz w:val="24"/>
        </w:rPr>
        <w:t>(</w:t>
      </w:r>
      <w:proofErr w:type="gramStart"/>
      <w:r w:rsidRPr="005E0093">
        <w:rPr>
          <w:i/>
          <w:sz w:val="24"/>
        </w:rPr>
        <w:t>this</w:t>
      </w:r>
      <w:proofErr w:type="gramEnd"/>
      <w:r w:rsidRPr="005E0093">
        <w:rPr>
          <w:i/>
          <w:sz w:val="24"/>
        </w:rPr>
        <w:t xml:space="preserve"> assignment </w:t>
      </w:r>
      <w:r>
        <w:rPr>
          <w:i/>
          <w:sz w:val="24"/>
        </w:rPr>
        <w:t>IS</w:t>
      </w:r>
      <w:r w:rsidRPr="005E0093">
        <w:rPr>
          <w:i/>
          <w:sz w:val="24"/>
        </w:rPr>
        <w:t xml:space="preserve"> your answer to the essential question)</w:t>
      </w:r>
    </w:p>
    <w:p w:rsidR="00B71819" w:rsidRPr="00B71819" w:rsidRDefault="00B71819" w:rsidP="00B71819">
      <w:pPr>
        <w:spacing w:after="0"/>
        <w:rPr>
          <w:b/>
          <w:sz w:val="24"/>
        </w:rPr>
      </w:pPr>
    </w:p>
    <w:p w:rsidR="00B71819" w:rsidRPr="00B71819" w:rsidRDefault="00B71819" w:rsidP="00B71819">
      <w:pPr>
        <w:pStyle w:val="ListParagraph"/>
        <w:numPr>
          <w:ilvl w:val="0"/>
          <w:numId w:val="20"/>
        </w:numPr>
        <w:spacing w:after="0"/>
        <w:ind w:left="360"/>
        <w:rPr>
          <w:sz w:val="24"/>
        </w:rPr>
      </w:pPr>
      <w:r w:rsidRPr="00B71819">
        <w:rPr>
          <w:sz w:val="24"/>
        </w:rPr>
        <w:t xml:space="preserve">Explain in 2-3 sentences the process of </w:t>
      </w:r>
      <w:r w:rsidRPr="00B71819">
        <w:rPr>
          <w:b/>
          <w:sz w:val="24"/>
        </w:rPr>
        <w:t>DNA Replication</w:t>
      </w:r>
      <w:r w:rsidRPr="00B71819">
        <w:rPr>
          <w:sz w:val="24"/>
        </w:rPr>
        <w:t xml:space="preserve">, including where it occurs and how the nucleotides (A, T, C, </w:t>
      </w:r>
      <w:proofErr w:type="gramStart"/>
      <w:r w:rsidRPr="00B71819">
        <w:rPr>
          <w:sz w:val="24"/>
        </w:rPr>
        <w:t>G</w:t>
      </w:r>
      <w:proofErr w:type="gramEnd"/>
      <w:r w:rsidRPr="00B71819">
        <w:rPr>
          <w:sz w:val="24"/>
        </w:rPr>
        <w:t>) are paired.</w:t>
      </w:r>
    </w:p>
    <w:p w:rsidR="00B71819" w:rsidRPr="00B71819" w:rsidRDefault="00B71819" w:rsidP="00B71819">
      <w:pPr>
        <w:pStyle w:val="ListParagraph"/>
        <w:spacing w:after="0"/>
        <w:ind w:left="360"/>
        <w:rPr>
          <w:sz w:val="24"/>
        </w:rPr>
      </w:pPr>
      <w:r w:rsidRPr="00B71819">
        <w:rPr>
          <w:sz w:val="24"/>
        </w:rPr>
        <w:t xml:space="preserve">● Provide your example: Write out (and label) your </w:t>
      </w:r>
      <w:r w:rsidRPr="00B71819">
        <w:rPr>
          <w:sz w:val="24"/>
          <w:u w:val="single"/>
        </w:rPr>
        <w:t>coding DNA</w:t>
      </w:r>
      <w:r w:rsidRPr="00B71819">
        <w:rPr>
          <w:sz w:val="24"/>
        </w:rPr>
        <w:t xml:space="preserve"> and </w:t>
      </w:r>
      <w:r w:rsidRPr="00B71819">
        <w:rPr>
          <w:sz w:val="24"/>
          <w:u w:val="single"/>
        </w:rPr>
        <w:t>template DNA</w:t>
      </w:r>
      <w:r w:rsidRPr="00B71819">
        <w:rPr>
          <w:sz w:val="24"/>
        </w:rPr>
        <w:t xml:space="preserve"> strands for your protein.</w:t>
      </w:r>
    </w:p>
    <w:p w:rsidR="00B71819" w:rsidRPr="00B71819" w:rsidRDefault="00B71819" w:rsidP="00B71819">
      <w:pPr>
        <w:pStyle w:val="ListParagraph"/>
        <w:spacing w:after="0"/>
        <w:ind w:left="360"/>
        <w:rPr>
          <w:sz w:val="14"/>
          <w:szCs w:val="12"/>
        </w:rPr>
      </w:pPr>
    </w:p>
    <w:p w:rsidR="00B71819" w:rsidRPr="00B71819" w:rsidRDefault="00B71819" w:rsidP="00B71819">
      <w:pPr>
        <w:pStyle w:val="ListParagraph"/>
        <w:numPr>
          <w:ilvl w:val="0"/>
          <w:numId w:val="20"/>
        </w:numPr>
        <w:spacing w:after="0"/>
        <w:ind w:left="360"/>
        <w:rPr>
          <w:sz w:val="24"/>
        </w:rPr>
      </w:pPr>
      <w:r w:rsidRPr="00B71819">
        <w:rPr>
          <w:sz w:val="24"/>
        </w:rPr>
        <w:t xml:space="preserve">Explain in 2-3 sentences the process of </w:t>
      </w:r>
      <w:r w:rsidRPr="00B71819">
        <w:rPr>
          <w:b/>
          <w:sz w:val="24"/>
        </w:rPr>
        <w:t>Transcription</w:t>
      </w:r>
      <w:r w:rsidRPr="00B71819">
        <w:rPr>
          <w:sz w:val="24"/>
        </w:rPr>
        <w:t>, including where it occurs, which DNA strand (coding or template) is used, and how the DNA nucleotides (A, T, C, G) are paired with RNA nucleotides (A, U, C, G).</w:t>
      </w:r>
    </w:p>
    <w:p w:rsidR="00B71819" w:rsidRPr="00B71819" w:rsidRDefault="00B71819" w:rsidP="00B71819">
      <w:pPr>
        <w:pStyle w:val="ListParagraph"/>
        <w:spacing w:after="0"/>
        <w:ind w:left="360"/>
        <w:rPr>
          <w:sz w:val="24"/>
        </w:rPr>
      </w:pPr>
      <w:r w:rsidRPr="00B71819">
        <w:rPr>
          <w:sz w:val="24"/>
        </w:rPr>
        <w:t xml:space="preserve">● Provide your example: Write out (and label) your </w:t>
      </w:r>
      <w:r w:rsidRPr="00B71819">
        <w:rPr>
          <w:sz w:val="24"/>
          <w:u w:val="single"/>
        </w:rPr>
        <w:t>template DNA</w:t>
      </w:r>
      <w:r w:rsidRPr="00B71819">
        <w:rPr>
          <w:sz w:val="24"/>
        </w:rPr>
        <w:t xml:space="preserve"> and </w:t>
      </w:r>
      <w:r w:rsidRPr="00B71819">
        <w:rPr>
          <w:sz w:val="24"/>
          <w:u w:val="single"/>
        </w:rPr>
        <w:t>RNA strands</w:t>
      </w:r>
      <w:r w:rsidRPr="00B71819">
        <w:rPr>
          <w:sz w:val="24"/>
        </w:rPr>
        <w:t xml:space="preserve"> for your protein.</w:t>
      </w:r>
    </w:p>
    <w:p w:rsidR="00B71819" w:rsidRPr="00B71819" w:rsidRDefault="00B71819" w:rsidP="00B71819">
      <w:pPr>
        <w:pStyle w:val="ListParagraph"/>
        <w:spacing w:after="0"/>
        <w:ind w:left="360"/>
        <w:rPr>
          <w:sz w:val="14"/>
          <w:szCs w:val="12"/>
        </w:rPr>
      </w:pPr>
    </w:p>
    <w:p w:rsidR="00B71819" w:rsidRPr="00B71819" w:rsidRDefault="00B71819" w:rsidP="00B71819">
      <w:pPr>
        <w:pStyle w:val="ListParagraph"/>
        <w:numPr>
          <w:ilvl w:val="0"/>
          <w:numId w:val="20"/>
        </w:numPr>
        <w:spacing w:after="0"/>
        <w:ind w:left="360"/>
        <w:rPr>
          <w:sz w:val="24"/>
        </w:rPr>
      </w:pPr>
      <w:r w:rsidRPr="00B71819">
        <w:rPr>
          <w:sz w:val="24"/>
        </w:rPr>
        <w:t xml:space="preserve">Explain in 2-3 sentences the process of </w:t>
      </w:r>
      <w:r w:rsidRPr="00B71819">
        <w:rPr>
          <w:b/>
          <w:sz w:val="24"/>
        </w:rPr>
        <w:t>Translation</w:t>
      </w:r>
      <w:r w:rsidRPr="00B71819">
        <w:rPr>
          <w:sz w:val="24"/>
        </w:rPr>
        <w:t xml:space="preserve">, including where it occurs, &amp; what codons are. </w:t>
      </w:r>
    </w:p>
    <w:p w:rsidR="00B71819" w:rsidRPr="00B71819" w:rsidRDefault="00B71819" w:rsidP="00B71819">
      <w:pPr>
        <w:pStyle w:val="ListParagraph"/>
        <w:spacing w:after="0"/>
        <w:ind w:left="360"/>
        <w:rPr>
          <w:sz w:val="24"/>
        </w:rPr>
      </w:pPr>
      <w:r w:rsidRPr="00B71819">
        <w:rPr>
          <w:sz w:val="24"/>
        </w:rPr>
        <w:t xml:space="preserve">● Provide your example: Write out (and label) your </w:t>
      </w:r>
      <w:r w:rsidRPr="00B71819">
        <w:rPr>
          <w:sz w:val="24"/>
          <w:u w:val="single"/>
        </w:rPr>
        <w:t>RNA strand</w:t>
      </w:r>
      <w:r w:rsidRPr="00B71819">
        <w:rPr>
          <w:sz w:val="24"/>
        </w:rPr>
        <w:t xml:space="preserve"> and the </w:t>
      </w:r>
      <w:r w:rsidRPr="00B71819">
        <w:rPr>
          <w:sz w:val="24"/>
          <w:u w:val="single"/>
        </w:rPr>
        <w:t>amino acid sequence</w:t>
      </w:r>
      <w:r w:rsidRPr="00B71819">
        <w:rPr>
          <w:sz w:val="24"/>
        </w:rPr>
        <w:t xml:space="preserve"> for your protein. </w:t>
      </w:r>
    </w:p>
    <w:p w:rsidR="00B71819" w:rsidRPr="00B71819" w:rsidRDefault="00B71819" w:rsidP="00B71819">
      <w:pPr>
        <w:pStyle w:val="ListParagraph"/>
        <w:numPr>
          <w:ilvl w:val="1"/>
          <w:numId w:val="20"/>
        </w:numPr>
        <w:spacing w:after="0"/>
        <w:rPr>
          <w:sz w:val="24"/>
        </w:rPr>
      </w:pPr>
      <w:r w:rsidRPr="00B71819">
        <w:rPr>
          <w:sz w:val="24"/>
        </w:rPr>
        <w:t>Make sure it’s easy to see the RNA codons that correspond to each amino acid</w:t>
      </w:r>
    </w:p>
    <w:p w:rsidR="00B71819" w:rsidRPr="00B71819" w:rsidRDefault="00B71819" w:rsidP="00B71819">
      <w:pPr>
        <w:pStyle w:val="ListParagraph"/>
        <w:numPr>
          <w:ilvl w:val="1"/>
          <w:numId w:val="20"/>
        </w:numPr>
        <w:spacing w:after="0"/>
        <w:rPr>
          <w:sz w:val="24"/>
        </w:rPr>
      </w:pPr>
      <w:r w:rsidRPr="00B71819">
        <w:rPr>
          <w:sz w:val="24"/>
        </w:rPr>
        <w:t>Color code the amino acids based on their properties</w:t>
      </w:r>
    </w:p>
    <w:p w:rsidR="00B71819" w:rsidRPr="00B71819" w:rsidRDefault="00B71819" w:rsidP="00B71819">
      <w:pPr>
        <w:pStyle w:val="ListParagraph"/>
        <w:spacing w:after="0"/>
        <w:ind w:left="360"/>
        <w:rPr>
          <w:sz w:val="14"/>
          <w:szCs w:val="12"/>
        </w:rPr>
      </w:pPr>
    </w:p>
    <w:p w:rsidR="00B71819" w:rsidRPr="00B71819" w:rsidRDefault="00B71819" w:rsidP="00B71819">
      <w:pPr>
        <w:pStyle w:val="ListParagraph"/>
        <w:numPr>
          <w:ilvl w:val="0"/>
          <w:numId w:val="20"/>
        </w:numPr>
        <w:spacing w:after="0"/>
        <w:ind w:left="360"/>
        <w:rPr>
          <w:sz w:val="24"/>
        </w:rPr>
      </w:pPr>
      <w:r w:rsidRPr="00B71819">
        <w:rPr>
          <w:sz w:val="24"/>
        </w:rPr>
        <w:t xml:space="preserve">Explain in 1 sentence (in general) how the </w:t>
      </w:r>
      <w:r w:rsidRPr="00B71819">
        <w:rPr>
          <w:sz w:val="24"/>
          <w:u w:val="single"/>
        </w:rPr>
        <w:t>sequence of amino acids</w:t>
      </w:r>
      <w:r w:rsidRPr="00B71819">
        <w:rPr>
          <w:sz w:val="24"/>
        </w:rPr>
        <w:t xml:space="preserve"> affects the </w:t>
      </w:r>
      <w:r w:rsidRPr="00B71819">
        <w:rPr>
          <w:sz w:val="24"/>
          <w:u w:val="single"/>
        </w:rPr>
        <w:t>structure</w:t>
      </w:r>
      <w:r w:rsidRPr="00B71819">
        <w:rPr>
          <w:sz w:val="24"/>
        </w:rPr>
        <w:t xml:space="preserve"> of a protein. </w:t>
      </w:r>
    </w:p>
    <w:p w:rsidR="00B71819" w:rsidRPr="00B71819" w:rsidRDefault="00B71819" w:rsidP="00B71819">
      <w:pPr>
        <w:pStyle w:val="ListParagraph"/>
        <w:spacing w:after="0"/>
        <w:ind w:left="360"/>
        <w:rPr>
          <w:sz w:val="24"/>
        </w:rPr>
      </w:pPr>
      <w:r w:rsidRPr="00B71819">
        <w:rPr>
          <w:sz w:val="24"/>
        </w:rPr>
        <w:t>● Support this statement by explaining what chemical properties are represented by each color and how these different properties interact (refer to protein folding rules).</w:t>
      </w:r>
    </w:p>
    <w:p w:rsidR="00B71819" w:rsidRPr="00B71819" w:rsidRDefault="00B71819" w:rsidP="00B71819">
      <w:pPr>
        <w:pStyle w:val="ListParagraph"/>
        <w:spacing w:after="0"/>
        <w:ind w:left="360"/>
        <w:rPr>
          <w:sz w:val="24"/>
        </w:rPr>
      </w:pPr>
      <w:r w:rsidRPr="00B71819">
        <w:rPr>
          <w:sz w:val="24"/>
        </w:rPr>
        <w:t xml:space="preserve">● Provide your example: Describe in a detailed paragraph </w:t>
      </w:r>
      <w:r w:rsidRPr="00B71819">
        <w:rPr>
          <w:sz w:val="24"/>
          <w:u w:val="single"/>
        </w:rPr>
        <w:t>how you folded your protein model</w:t>
      </w:r>
      <w:r w:rsidRPr="00B71819">
        <w:rPr>
          <w:sz w:val="24"/>
        </w:rPr>
        <w:t xml:space="preserve">. </w:t>
      </w:r>
    </w:p>
    <w:p w:rsidR="00B71819" w:rsidRPr="00B71819" w:rsidRDefault="00B71819" w:rsidP="00B71819">
      <w:pPr>
        <w:pStyle w:val="ListParagraph"/>
        <w:numPr>
          <w:ilvl w:val="1"/>
          <w:numId w:val="20"/>
        </w:numPr>
        <w:spacing w:after="0"/>
        <w:rPr>
          <w:sz w:val="24"/>
        </w:rPr>
      </w:pPr>
      <w:r w:rsidRPr="00B71819">
        <w:rPr>
          <w:sz w:val="24"/>
        </w:rPr>
        <w:t xml:space="preserve"> Explain how the </w:t>
      </w:r>
      <w:r w:rsidRPr="00B71819">
        <w:rPr>
          <w:sz w:val="24"/>
          <w:u w:val="single"/>
        </w:rPr>
        <w:t>properties</w:t>
      </w:r>
      <w:r w:rsidRPr="00B71819">
        <w:rPr>
          <w:sz w:val="24"/>
        </w:rPr>
        <w:t xml:space="preserve"> (NOT colors) of specific amino acids in your protein model affected the way you folded it. You may refer to individual amino acids by number if that helps. </w:t>
      </w:r>
    </w:p>
    <w:p w:rsidR="00B71819" w:rsidRPr="00B71819" w:rsidRDefault="00B71819" w:rsidP="00B71819">
      <w:pPr>
        <w:pStyle w:val="ListParagraph"/>
        <w:spacing w:after="0"/>
        <w:ind w:left="1440"/>
        <w:rPr>
          <w:sz w:val="14"/>
          <w:szCs w:val="12"/>
        </w:rPr>
      </w:pPr>
    </w:p>
    <w:p w:rsidR="00B71819" w:rsidRPr="00B71819" w:rsidRDefault="00B71819" w:rsidP="00B71819">
      <w:pPr>
        <w:pStyle w:val="ListParagraph"/>
        <w:numPr>
          <w:ilvl w:val="0"/>
          <w:numId w:val="20"/>
        </w:numPr>
        <w:spacing w:after="0"/>
        <w:ind w:left="360"/>
        <w:rPr>
          <w:sz w:val="24"/>
        </w:rPr>
      </w:pPr>
      <w:r w:rsidRPr="00B71819">
        <w:rPr>
          <w:sz w:val="24"/>
        </w:rPr>
        <w:t xml:space="preserve">Explain in 1 sentence (in general) how the </w:t>
      </w:r>
      <w:r w:rsidRPr="00B71819">
        <w:rPr>
          <w:sz w:val="24"/>
          <w:u w:val="single"/>
        </w:rPr>
        <w:t>structure</w:t>
      </w:r>
      <w:r w:rsidRPr="00B71819">
        <w:rPr>
          <w:sz w:val="24"/>
        </w:rPr>
        <w:t xml:space="preserve"> of the protein affects the </w:t>
      </w:r>
      <w:r w:rsidRPr="00B71819">
        <w:rPr>
          <w:sz w:val="24"/>
          <w:u w:val="single"/>
        </w:rPr>
        <w:t>function</w:t>
      </w:r>
      <w:r w:rsidRPr="00B71819">
        <w:rPr>
          <w:sz w:val="24"/>
        </w:rPr>
        <w:t xml:space="preserve"> of that protein. </w:t>
      </w:r>
    </w:p>
    <w:p w:rsidR="00B71819" w:rsidRPr="00B71819" w:rsidRDefault="00B71819" w:rsidP="00B71819">
      <w:pPr>
        <w:pStyle w:val="ListParagraph"/>
        <w:spacing w:after="0"/>
        <w:ind w:left="360"/>
        <w:rPr>
          <w:sz w:val="24"/>
        </w:rPr>
      </w:pPr>
      <w:r w:rsidRPr="00B71819">
        <w:rPr>
          <w:sz w:val="24"/>
        </w:rPr>
        <w:t xml:space="preserve">● Provide your example: Describe where in your protein is located (relative to the cell membrane) and why. </w:t>
      </w:r>
    </w:p>
    <w:p w:rsidR="00B71819" w:rsidRPr="00B71819" w:rsidRDefault="00B71819" w:rsidP="00B71819">
      <w:pPr>
        <w:pStyle w:val="ListParagraph"/>
        <w:spacing w:after="0"/>
        <w:ind w:left="360"/>
        <w:rPr>
          <w:sz w:val="24"/>
        </w:rPr>
      </w:pPr>
      <w:r w:rsidRPr="00B71819">
        <w:rPr>
          <w:sz w:val="24"/>
        </w:rPr>
        <w:t xml:space="preserve">● Describe what kind of protein you have, its location, and its function. </w:t>
      </w:r>
    </w:p>
    <w:p w:rsidR="00B71819" w:rsidRPr="00B71819" w:rsidRDefault="00B71819" w:rsidP="00B71819">
      <w:pPr>
        <w:pStyle w:val="ListParagraph"/>
        <w:spacing w:after="0"/>
        <w:ind w:left="360"/>
        <w:rPr>
          <w:sz w:val="24"/>
        </w:rPr>
      </w:pPr>
    </w:p>
    <w:p w:rsidR="00B71819" w:rsidRPr="00B71819" w:rsidRDefault="00B71819" w:rsidP="00B71819">
      <w:pPr>
        <w:pStyle w:val="ListParagraph"/>
        <w:numPr>
          <w:ilvl w:val="0"/>
          <w:numId w:val="20"/>
        </w:numPr>
        <w:spacing w:after="0"/>
        <w:ind w:left="360"/>
        <w:rPr>
          <w:sz w:val="24"/>
        </w:rPr>
      </w:pPr>
      <w:r w:rsidRPr="00B71819">
        <w:rPr>
          <w:b/>
          <w:sz w:val="24"/>
        </w:rPr>
        <w:t>Conclusion</w:t>
      </w:r>
      <w:r w:rsidRPr="00B71819">
        <w:rPr>
          <w:sz w:val="24"/>
        </w:rPr>
        <w:t xml:space="preserve">: Summarize in </w:t>
      </w:r>
      <w:r w:rsidR="005E0093">
        <w:rPr>
          <w:sz w:val="24"/>
        </w:rPr>
        <w:t>a few</w:t>
      </w:r>
      <w:r w:rsidRPr="00B71819">
        <w:rPr>
          <w:sz w:val="24"/>
        </w:rPr>
        <w:t xml:space="preserve"> sentences how the </w:t>
      </w:r>
      <w:r w:rsidRPr="005E0093">
        <w:rPr>
          <w:sz w:val="24"/>
        </w:rPr>
        <w:t>sequence of DNA determines the function of the protein</w:t>
      </w:r>
      <w:r w:rsidR="005E0093" w:rsidRPr="005E0093">
        <w:rPr>
          <w:sz w:val="24"/>
        </w:rPr>
        <w:t xml:space="preserve"> and why a slightly different DNA sequence could result i</w:t>
      </w:r>
      <w:r w:rsidR="005E0093">
        <w:rPr>
          <w:sz w:val="24"/>
        </w:rPr>
        <w:t>n an entirely different function</w:t>
      </w:r>
      <w:r w:rsidRPr="00B71819">
        <w:rPr>
          <w:sz w:val="24"/>
        </w:rPr>
        <w:t>.</w:t>
      </w:r>
    </w:p>
    <w:p w:rsidR="00B71819" w:rsidRDefault="00B71819" w:rsidP="00F905AB">
      <w:pPr>
        <w:spacing w:after="0"/>
        <w:rPr>
          <w:b/>
        </w:rPr>
      </w:pPr>
    </w:p>
    <w:p w:rsidR="00B71819" w:rsidRDefault="00B71819" w:rsidP="00F905AB">
      <w:pPr>
        <w:spacing w:after="0"/>
        <w:rPr>
          <w:b/>
        </w:rPr>
      </w:pPr>
    </w:p>
    <w:p w:rsidR="006B429E" w:rsidRDefault="00C97DAF" w:rsidP="00F905AB">
      <w:pPr>
        <w:spacing w:after="0"/>
      </w:pPr>
      <w:r>
        <w:rPr>
          <w:b/>
        </w:rPr>
        <w:t>Genetics Review</w:t>
      </w:r>
      <w:r w:rsidR="006C1FB2">
        <w:rPr>
          <w:b/>
        </w:rPr>
        <w:t xml:space="preserve"> Project</w:t>
      </w:r>
      <w:r w:rsidR="00F905AB">
        <w:rPr>
          <w:b/>
        </w:rPr>
        <w:t xml:space="preserve">: </w:t>
      </w:r>
      <w:r w:rsidRPr="006C1FB2">
        <w:rPr>
          <w:b/>
        </w:rPr>
        <w:t>Mutation</w:t>
      </w:r>
      <w:r w:rsidR="006A44C5" w:rsidRPr="006C1FB2">
        <w:rPr>
          <w:b/>
        </w:rPr>
        <w:t xml:space="preserve"> Review</w:t>
      </w:r>
    </w:p>
    <w:p w:rsidR="005D47E3" w:rsidRDefault="005D47E3" w:rsidP="00F905AB">
      <w:pPr>
        <w:spacing w:after="0"/>
        <w:rPr>
          <w:b/>
        </w:rPr>
      </w:pPr>
    </w:p>
    <w:tbl>
      <w:tblPr>
        <w:tblStyle w:val="TableGrid"/>
        <w:tblW w:w="10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68"/>
        <w:gridCol w:w="4770"/>
      </w:tblGrid>
      <w:tr w:rsidR="005D47E3" w:rsidTr="005D47E3">
        <w:tc>
          <w:tcPr>
            <w:tcW w:w="5868" w:type="dxa"/>
          </w:tcPr>
          <w:p w:rsidR="005D47E3" w:rsidRDefault="005D47E3" w:rsidP="005D47E3">
            <w:pPr>
              <w:rPr>
                <w:b/>
              </w:rPr>
            </w:pPr>
            <w:r>
              <w:rPr>
                <w:b/>
              </w:rPr>
              <w:t>Step 9 [</w:t>
            </w:r>
            <w:r w:rsidR="00B71819">
              <w:rPr>
                <w:b/>
              </w:rPr>
              <w:t>1 stamp</w:t>
            </w:r>
            <w:r>
              <w:rPr>
                <w:b/>
              </w:rPr>
              <w:t>]</w:t>
            </w:r>
            <w:r>
              <w:t xml:space="preserve">: Mutation (notes) </w:t>
            </w:r>
            <w:r w:rsidRPr="003649CE">
              <w:t xml:space="preserve">(see </w:t>
            </w:r>
            <w:proofErr w:type="spellStart"/>
            <w:r w:rsidRPr="003649CE">
              <w:t>ch</w:t>
            </w:r>
            <w:proofErr w:type="spellEnd"/>
            <w:r w:rsidRPr="003649CE">
              <w:t xml:space="preserve"> 8.7)</w:t>
            </w:r>
            <w:r>
              <w:rPr>
                <w:b/>
              </w:rPr>
              <w:t xml:space="preserve"> </w:t>
            </w:r>
          </w:p>
          <w:p w:rsidR="005D47E3" w:rsidRDefault="005D47E3" w:rsidP="005D47E3">
            <w:pPr>
              <w:pStyle w:val="ListParagraph"/>
              <w:numPr>
                <w:ilvl w:val="0"/>
                <w:numId w:val="15"/>
              </w:numPr>
            </w:pPr>
            <w:r w:rsidRPr="003649CE">
              <w:t xml:space="preserve">What are 3 </w:t>
            </w:r>
            <w:r>
              <w:t xml:space="preserve">different </w:t>
            </w:r>
            <w:r w:rsidRPr="003649CE">
              <w:t>ways that mutations can occur?</w:t>
            </w:r>
          </w:p>
          <w:p w:rsidR="005D47E3" w:rsidRDefault="005D47E3" w:rsidP="005D47E3">
            <w:pPr>
              <w:pStyle w:val="ListParagraph"/>
              <w:numPr>
                <w:ilvl w:val="0"/>
                <w:numId w:val="15"/>
              </w:numPr>
            </w:pPr>
            <w:r>
              <w:t xml:space="preserve">In which kind of molecule do mutations occur? </w:t>
            </w:r>
          </w:p>
          <w:p w:rsidR="005D47E3" w:rsidRPr="001F7986" w:rsidRDefault="005D47E3" w:rsidP="005D47E3">
            <w:pPr>
              <w:pStyle w:val="ListParagraph"/>
              <w:numPr>
                <w:ilvl w:val="0"/>
                <w:numId w:val="15"/>
              </w:numPr>
            </w:pPr>
            <w:r>
              <w:t>Explain what kind of</w:t>
            </w:r>
            <w:r w:rsidRPr="001F7986">
              <w:t xml:space="preserve"> mutations </w:t>
            </w:r>
            <w:r>
              <w:t xml:space="preserve">can be </w:t>
            </w:r>
            <w:r w:rsidRPr="001F7986">
              <w:t>pas</w:t>
            </w:r>
            <w:r>
              <w:t>sed onto the offspring (babies)</w:t>
            </w:r>
            <w:r w:rsidRPr="001F7986">
              <w:t xml:space="preserve"> </w:t>
            </w:r>
            <w:r>
              <w:t xml:space="preserve">and what kind can’t. </w:t>
            </w:r>
          </w:p>
          <w:p w:rsidR="005D47E3" w:rsidRPr="001F7986" w:rsidRDefault="005D47E3" w:rsidP="005D47E3">
            <w:pPr>
              <w:pStyle w:val="ListParagraph"/>
              <w:numPr>
                <w:ilvl w:val="0"/>
                <w:numId w:val="15"/>
              </w:numPr>
              <w:rPr>
                <w:b/>
              </w:rPr>
            </w:pPr>
            <w:r w:rsidRPr="001F7986">
              <w:t>Are</w:t>
            </w:r>
            <w:r>
              <w:t xml:space="preserve"> all mutations bad? Can they be helpful? Explain!</w:t>
            </w:r>
          </w:p>
          <w:p w:rsidR="005D47E3" w:rsidRDefault="005D47E3" w:rsidP="00F905AB">
            <w:pPr>
              <w:rPr>
                <w:b/>
              </w:rPr>
            </w:pPr>
          </w:p>
        </w:tc>
        <w:tc>
          <w:tcPr>
            <w:tcW w:w="4770" w:type="dxa"/>
          </w:tcPr>
          <w:p w:rsidR="005D47E3" w:rsidRDefault="005D47E3" w:rsidP="005D47E3"/>
          <w:p w:rsidR="005D47E3" w:rsidRDefault="005D47E3" w:rsidP="005D47E3">
            <w:pPr>
              <w:rPr>
                <w:b/>
              </w:rPr>
            </w:pPr>
            <w:r>
              <w:t xml:space="preserve">Hydrophobic amino acids: </w:t>
            </w:r>
            <w:r>
              <w:rPr>
                <w:b/>
              </w:rPr>
              <w:t>M, A, G, I, L</w:t>
            </w:r>
            <w:r w:rsidRPr="00B37BC3">
              <w:rPr>
                <w:b/>
              </w:rPr>
              <w:t xml:space="preserve">, F, W, Y, V </w:t>
            </w:r>
          </w:p>
          <w:p w:rsidR="005D47E3" w:rsidRPr="00B37BC3" w:rsidRDefault="005D47E3" w:rsidP="005D47E3">
            <w:r w:rsidRPr="00B37BC3">
              <w:t>Positively charged amino acids</w:t>
            </w:r>
            <w:r>
              <w:t xml:space="preserve">: </w:t>
            </w:r>
            <w:r w:rsidRPr="00B37BC3">
              <w:rPr>
                <w:b/>
              </w:rPr>
              <w:t>R, H, K</w:t>
            </w:r>
          </w:p>
          <w:p w:rsidR="005D47E3" w:rsidRPr="00B37BC3" w:rsidRDefault="005D47E3" w:rsidP="005D47E3">
            <w:r w:rsidRPr="00B37BC3">
              <w:t>Negatively charged amino acids</w:t>
            </w:r>
            <w:r>
              <w:t>:</w:t>
            </w:r>
            <w:r w:rsidRPr="00B37BC3">
              <w:t xml:space="preserve"> </w:t>
            </w:r>
            <w:r w:rsidRPr="00B37BC3">
              <w:rPr>
                <w:b/>
              </w:rPr>
              <w:t>D, E</w:t>
            </w:r>
          </w:p>
          <w:p w:rsidR="005D47E3" w:rsidRDefault="005D47E3" w:rsidP="005D47E3">
            <w:r>
              <w:t xml:space="preserve">Hydrophilic amino acids: </w:t>
            </w:r>
            <w:r w:rsidRPr="00B37BC3">
              <w:rPr>
                <w:b/>
              </w:rPr>
              <w:t>S, T, N, Q, P</w:t>
            </w:r>
          </w:p>
          <w:p w:rsidR="005D47E3" w:rsidRDefault="005D47E3" w:rsidP="005D47E3">
            <w:pPr>
              <w:rPr>
                <w:b/>
              </w:rPr>
            </w:pPr>
            <w:r>
              <w:t xml:space="preserve">Amino acids that make disulfide bonds: </w:t>
            </w:r>
            <w:r w:rsidRPr="00B37BC3">
              <w:rPr>
                <w:b/>
              </w:rPr>
              <w:t>C</w:t>
            </w:r>
          </w:p>
          <w:p w:rsidR="005D47E3" w:rsidRDefault="005D47E3" w:rsidP="00F905AB">
            <w:pPr>
              <w:rPr>
                <w:b/>
              </w:rPr>
            </w:pPr>
          </w:p>
        </w:tc>
      </w:tr>
    </w:tbl>
    <w:p w:rsidR="00130512" w:rsidRPr="001F7986" w:rsidRDefault="006B429E" w:rsidP="00130512">
      <w:pPr>
        <w:spacing w:after="0"/>
      </w:pPr>
      <w:r>
        <w:rPr>
          <w:b/>
        </w:rPr>
        <w:t>Step 1</w:t>
      </w:r>
      <w:r w:rsidR="0058373E">
        <w:rPr>
          <w:b/>
        </w:rPr>
        <w:t>0</w:t>
      </w:r>
      <w:r w:rsidR="007C35EF">
        <w:rPr>
          <w:b/>
        </w:rPr>
        <w:t xml:space="preserve"> [</w:t>
      </w:r>
      <w:r w:rsidR="00B71819">
        <w:rPr>
          <w:b/>
        </w:rPr>
        <w:t>1 stamp for each side</w:t>
      </w:r>
      <w:r w:rsidR="007C35EF">
        <w:rPr>
          <w:b/>
        </w:rPr>
        <w:t>]</w:t>
      </w:r>
      <w:r w:rsidR="007C35EF">
        <w:t xml:space="preserve">: </w:t>
      </w:r>
      <w:r w:rsidRPr="006A44C5">
        <w:t xml:space="preserve"> </w:t>
      </w:r>
      <w:r w:rsidR="006A44C5" w:rsidRPr="006A44C5">
        <w:t>Complete Mr. Warren’s</w:t>
      </w:r>
      <w:r w:rsidR="006A44C5">
        <w:rPr>
          <w:b/>
        </w:rPr>
        <w:t xml:space="preserve"> </w:t>
      </w:r>
      <w:r w:rsidRPr="006B429E">
        <w:t xml:space="preserve">Practice </w:t>
      </w:r>
      <w:r w:rsidR="00F905AB" w:rsidRPr="006B429E">
        <w:t>Mutations</w:t>
      </w:r>
      <w:r w:rsidR="006C1FB2">
        <w:t xml:space="preserve"> (next page)</w:t>
      </w:r>
    </w:p>
    <w:tbl>
      <w:tblPr>
        <w:tblW w:w="10767" w:type="dxa"/>
        <w:tblInd w:w="93" w:type="dxa"/>
        <w:tblLook w:val="04A0"/>
      </w:tblPr>
      <w:tblGrid>
        <w:gridCol w:w="1920"/>
        <w:gridCol w:w="312"/>
        <w:gridCol w:w="431"/>
        <w:gridCol w:w="567"/>
        <w:gridCol w:w="567"/>
        <w:gridCol w:w="580"/>
        <w:gridCol w:w="575"/>
        <w:gridCol w:w="575"/>
        <w:gridCol w:w="566"/>
        <w:gridCol w:w="572"/>
        <w:gridCol w:w="578"/>
        <w:gridCol w:w="589"/>
        <w:gridCol w:w="30"/>
        <w:gridCol w:w="544"/>
        <w:gridCol w:w="555"/>
        <w:gridCol w:w="429"/>
        <w:gridCol w:w="149"/>
        <w:gridCol w:w="574"/>
        <w:gridCol w:w="654"/>
      </w:tblGrid>
      <w:tr w:rsidR="00F905AB" w:rsidRPr="00906D0D" w:rsidTr="00165BFA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AB" w:rsidRPr="00906D0D" w:rsidRDefault="00F905AB" w:rsidP="00C97DA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AB" w:rsidRPr="00906D0D" w:rsidRDefault="00F905AB" w:rsidP="007D3C0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AB" w:rsidRPr="00906D0D" w:rsidRDefault="00F905AB" w:rsidP="007D3C0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AB" w:rsidRPr="00906D0D" w:rsidRDefault="00F905AB" w:rsidP="007D3C0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AB" w:rsidRPr="00906D0D" w:rsidRDefault="00F905AB" w:rsidP="007D3C0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AB" w:rsidRPr="00906D0D" w:rsidRDefault="00F905AB" w:rsidP="007D3C0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AB" w:rsidRPr="00906D0D" w:rsidRDefault="00F905AB" w:rsidP="007D3C0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AB" w:rsidRPr="00906D0D" w:rsidRDefault="00F905AB" w:rsidP="007D3C0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AB" w:rsidRPr="00906D0D" w:rsidRDefault="00F905AB" w:rsidP="007D3C0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AB" w:rsidRPr="00906D0D" w:rsidRDefault="00F905AB" w:rsidP="007D3C0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8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AB" w:rsidRPr="00906D0D" w:rsidRDefault="00F905AB" w:rsidP="007D3C0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7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AB" w:rsidRPr="00906D0D" w:rsidRDefault="00F905AB" w:rsidP="007D3C0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AB" w:rsidRPr="00906D0D" w:rsidRDefault="00F905AB" w:rsidP="007D3C0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AB" w:rsidRPr="00906D0D" w:rsidRDefault="00F905AB" w:rsidP="007D3C0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AB" w:rsidRPr="00906D0D" w:rsidRDefault="00F905AB" w:rsidP="007D3C0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AB" w:rsidRPr="00906D0D" w:rsidRDefault="00F905AB" w:rsidP="007D3C0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F905AB" w:rsidRPr="00906D0D" w:rsidTr="00165BFA">
        <w:trPr>
          <w:gridAfter w:val="3"/>
          <w:wAfter w:w="1377" w:type="dxa"/>
          <w:trHeight w:val="300"/>
        </w:trPr>
        <w:tc>
          <w:tcPr>
            <w:tcW w:w="9390" w:type="dxa"/>
            <w:gridSpan w:val="16"/>
            <w:shd w:val="clear" w:color="auto" w:fill="auto"/>
            <w:noWrap/>
            <w:vAlign w:val="bottom"/>
            <w:hideMark/>
          </w:tcPr>
          <w:p w:rsidR="00F905AB" w:rsidRPr="00906D0D" w:rsidRDefault="00F905AB" w:rsidP="007D3C07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Effects of mutati</w:t>
            </w:r>
            <w:r w:rsidR="00165BFA">
              <w:rPr>
                <w:rFonts w:eastAsia="Times New Roman"/>
                <w:b/>
                <w:bCs/>
                <w:color w:val="000000"/>
              </w:rPr>
              <w:t>ons on the amino acid sequences</w:t>
            </w:r>
          </w:p>
          <w:p w:rsidR="00F905AB" w:rsidRPr="00906D0D" w:rsidRDefault="00F905AB" w:rsidP="007D3C07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F905AB" w:rsidRPr="00906D0D" w:rsidTr="00165BFA">
        <w:trPr>
          <w:gridAfter w:val="3"/>
          <w:wAfter w:w="1377" w:type="dxa"/>
          <w:trHeight w:val="300"/>
        </w:trPr>
        <w:tc>
          <w:tcPr>
            <w:tcW w:w="2232" w:type="dxa"/>
            <w:gridSpan w:val="2"/>
            <w:shd w:val="clear" w:color="auto" w:fill="auto"/>
            <w:noWrap/>
            <w:vAlign w:val="bottom"/>
            <w:hideMark/>
          </w:tcPr>
          <w:p w:rsidR="00F905AB" w:rsidRDefault="00F905AB" w:rsidP="007D3C0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06D0D">
              <w:rPr>
                <w:rFonts w:eastAsia="Times New Roman"/>
                <w:color w:val="000000"/>
              </w:rPr>
              <w:t>Silent</w:t>
            </w:r>
          </w:p>
          <w:p w:rsidR="00F905AB" w:rsidRPr="00906D0D" w:rsidRDefault="00F905AB" w:rsidP="007D3C0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7158" w:type="dxa"/>
            <w:gridSpan w:val="14"/>
            <w:shd w:val="clear" w:color="auto" w:fill="auto"/>
            <w:noWrap/>
            <w:vAlign w:val="bottom"/>
            <w:hideMark/>
          </w:tcPr>
          <w:p w:rsidR="00F905AB" w:rsidRDefault="00F905AB" w:rsidP="007D3C0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06D0D">
              <w:rPr>
                <w:rFonts w:eastAsia="Times New Roman"/>
                <w:color w:val="000000"/>
              </w:rPr>
              <w:t xml:space="preserve">Mutation </w:t>
            </w:r>
            <w:r w:rsidRPr="00165BFA">
              <w:rPr>
                <w:rFonts w:eastAsia="Times New Roman"/>
                <w:b/>
                <w:color w:val="000000"/>
              </w:rPr>
              <w:t>does not change</w:t>
            </w:r>
            <w:r w:rsidRPr="00906D0D">
              <w:rPr>
                <w:rFonts w:eastAsia="Times New Roman"/>
                <w:color w:val="000000"/>
              </w:rPr>
              <w:t xml:space="preserve"> the amino acid sequence</w:t>
            </w:r>
          </w:p>
          <w:p w:rsidR="00F905AB" w:rsidRPr="00906D0D" w:rsidRDefault="00F905AB" w:rsidP="007D3C0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F905AB" w:rsidRPr="00906D0D" w:rsidTr="00165BFA">
        <w:trPr>
          <w:gridAfter w:val="3"/>
          <w:wAfter w:w="1377" w:type="dxa"/>
          <w:trHeight w:val="300"/>
        </w:trPr>
        <w:tc>
          <w:tcPr>
            <w:tcW w:w="2232" w:type="dxa"/>
            <w:gridSpan w:val="2"/>
            <w:shd w:val="clear" w:color="auto" w:fill="auto"/>
            <w:noWrap/>
            <w:vAlign w:val="bottom"/>
            <w:hideMark/>
          </w:tcPr>
          <w:p w:rsidR="00F905AB" w:rsidRDefault="00F905AB" w:rsidP="007D3C0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06D0D">
              <w:rPr>
                <w:rFonts w:eastAsia="Times New Roman"/>
                <w:color w:val="000000"/>
              </w:rPr>
              <w:t>Missense</w:t>
            </w:r>
          </w:p>
          <w:p w:rsidR="00F905AB" w:rsidRPr="00906D0D" w:rsidRDefault="00F905AB" w:rsidP="007D3C0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F905AB" w:rsidRPr="00906D0D" w:rsidRDefault="00F905AB" w:rsidP="007D3C0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7158" w:type="dxa"/>
            <w:gridSpan w:val="14"/>
            <w:shd w:val="clear" w:color="auto" w:fill="auto"/>
            <w:noWrap/>
            <w:vAlign w:val="bottom"/>
            <w:hideMark/>
          </w:tcPr>
          <w:p w:rsidR="00F905AB" w:rsidRDefault="00F905AB" w:rsidP="007D3C0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06D0D">
              <w:rPr>
                <w:rFonts w:eastAsia="Times New Roman"/>
                <w:color w:val="000000"/>
              </w:rPr>
              <w:t xml:space="preserve">Mutation changes one amino acid into a different one with </w:t>
            </w:r>
            <w:r w:rsidRPr="00165BFA">
              <w:rPr>
                <w:rFonts w:eastAsia="Times New Roman"/>
                <w:b/>
                <w:color w:val="000000"/>
              </w:rPr>
              <w:t>different properties</w:t>
            </w:r>
            <w:r w:rsidRPr="00906D0D">
              <w:rPr>
                <w:rFonts w:eastAsia="Times New Roman"/>
                <w:color w:val="000000"/>
              </w:rPr>
              <w:t xml:space="preserve"> (like a hydrophobic amino acid changing to hydrophilic)</w:t>
            </w:r>
          </w:p>
          <w:p w:rsidR="00F905AB" w:rsidRPr="00906D0D" w:rsidRDefault="00F905AB" w:rsidP="007D3C0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06D0D">
              <w:rPr>
                <w:rFonts w:eastAsia="Times New Roman"/>
                <w:color w:val="000000"/>
              </w:rPr>
              <w:t xml:space="preserve"> </w:t>
            </w:r>
          </w:p>
        </w:tc>
      </w:tr>
      <w:tr w:rsidR="00F905AB" w:rsidRPr="00906D0D" w:rsidTr="00165BFA">
        <w:trPr>
          <w:gridAfter w:val="3"/>
          <w:wAfter w:w="1377" w:type="dxa"/>
          <w:trHeight w:val="300"/>
        </w:trPr>
        <w:tc>
          <w:tcPr>
            <w:tcW w:w="2232" w:type="dxa"/>
            <w:gridSpan w:val="2"/>
            <w:shd w:val="clear" w:color="auto" w:fill="auto"/>
            <w:noWrap/>
            <w:vAlign w:val="bottom"/>
            <w:hideMark/>
          </w:tcPr>
          <w:p w:rsidR="00F905AB" w:rsidRDefault="00F905AB" w:rsidP="007D3C0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06D0D">
              <w:rPr>
                <w:rFonts w:eastAsia="Times New Roman"/>
                <w:color w:val="000000"/>
              </w:rPr>
              <w:t>Neutral</w:t>
            </w:r>
          </w:p>
          <w:p w:rsidR="00F905AB" w:rsidRPr="00906D0D" w:rsidRDefault="00F905AB" w:rsidP="007D3C0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F905AB" w:rsidRPr="00906D0D" w:rsidRDefault="00F905AB" w:rsidP="007D3C0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F905AB" w:rsidRPr="00906D0D" w:rsidRDefault="00F905AB" w:rsidP="007D3C0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7158" w:type="dxa"/>
            <w:gridSpan w:val="14"/>
            <w:shd w:val="clear" w:color="auto" w:fill="auto"/>
            <w:noWrap/>
            <w:vAlign w:val="bottom"/>
            <w:hideMark/>
          </w:tcPr>
          <w:p w:rsidR="00F905AB" w:rsidRDefault="00F905AB" w:rsidP="007D3C0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06D0D">
              <w:rPr>
                <w:rFonts w:eastAsia="Times New Roman"/>
                <w:color w:val="000000"/>
              </w:rPr>
              <w:t xml:space="preserve">Mutation changes one amino acid into a different amino acid with </w:t>
            </w:r>
            <w:r w:rsidRPr="00165BFA">
              <w:rPr>
                <w:rFonts w:eastAsia="Times New Roman"/>
                <w:b/>
                <w:color w:val="000000"/>
              </w:rPr>
              <w:t>similar properties</w:t>
            </w:r>
            <w:r w:rsidRPr="00906D0D">
              <w:rPr>
                <w:rFonts w:eastAsia="Times New Roman"/>
                <w:color w:val="000000"/>
              </w:rPr>
              <w:t xml:space="preserve"> (like a hydrophobic amino acid changing into a different hydrophobic amino acid)</w:t>
            </w:r>
          </w:p>
          <w:p w:rsidR="00F905AB" w:rsidRPr="00906D0D" w:rsidRDefault="00F905AB" w:rsidP="007D3C0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F905AB" w:rsidRPr="00906D0D" w:rsidTr="009A2684">
        <w:trPr>
          <w:gridAfter w:val="3"/>
          <w:wAfter w:w="1377" w:type="dxa"/>
          <w:trHeight w:val="300"/>
        </w:trPr>
        <w:tc>
          <w:tcPr>
            <w:tcW w:w="2232" w:type="dxa"/>
            <w:gridSpan w:val="2"/>
            <w:shd w:val="clear" w:color="auto" w:fill="auto"/>
            <w:noWrap/>
            <w:hideMark/>
          </w:tcPr>
          <w:p w:rsidR="00F905AB" w:rsidRDefault="00F905AB" w:rsidP="009A268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06D0D">
              <w:rPr>
                <w:rFonts w:eastAsia="Times New Roman"/>
                <w:color w:val="000000"/>
              </w:rPr>
              <w:t>Nonsense</w:t>
            </w:r>
          </w:p>
          <w:p w:rsidR="00F905AB" w:rsidRPr="00906D0D" w:rsidRDefault="00F905AB" w:rsidP="009A2684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7158" w:type="dxa"/>
            <w:gridSpan w:val="14"/>
            <w:shd w:val="clear" w:color="auto" w:fill="auto"/>
            <w:noWrap/>
            <w:vAlign w:val="bottom"/>
            <w:hideMark/>
          </w:tcPr>
          <w:p w:rsidR="00F905AB" w:rsidRDefault="00F905AB" w:rsidP="007D3C0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06D0D">
              <w:rPr>
                <w:rFonts w:eastAsia="Times New Roman"/>
                <w:color w:val="000000"/>
              </w:rPr>
              <w:t>Mutation changes an amino acid into a</w:t>
            </w:r>
            <w:r w:rsidR="003D1512">
              <w:rPr>
                <w:rFonts w:eastAsia="Times New Roman"/>
                <w:color w:val="000000"/>
              </w:rPr>
              <w:t>n early</w:t>
            </w:r>
            <w:r w:rsidRPr="00906D0D">
              <w:rPr>
                <w:rFonts w:eastAsia="Times New Roman"/>
                <w:color w:val="000000"/>
              </w:rPr>
              <w:t xml:space="preserve"> </w:t>
            </w:r>
            <w:r w:rsidRPr="00165BFA">
              <w:rPr>
                <w:rFonts w:eastAsia="Times New Roman"/>
                <w:b/>
                <w:color w:val="000000"/>
              </w:rPr>
              <w:t>STOP</w:t>
            </w:r>
            <w:r w:rsidRPr="00906D0D">
              <w:rPr>
                <w:rFonts w:eastAsia="Times New Roman"/>
                <w:color w:val="000000"/>
              </w:rPr>
              <w:t xml:space="preserve"> </w:t>
            </w:r>
          </w:p>
          <w:p w:rsidR="009A2684" w:rsidRPr="00906D0D" w:rsidRDefault="009A2684" w:rsidP="007D3C0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</w:t>
            </w:r>
          </w:p>
        </w:tc>
      </w:tr>
      <w:tr w:rsidR="00F905AB" w:rsidRPr="00906D0D" w:rsidTr="009A2684">
        <w:trPr>
          <w:gridAfter w:val="3"/>
          <w:wAfter w:w="1377" w:type="dxa"/>
          <w:trHeight w:val="300"/>
        </w:trPr>
        <w:tc>
          <w:tcPr>
            <w:tcW w:w="2232" w:type="dxa"/>
            <w:gridSpan w:val="2"/>
            <w:shd w:val="clear" w:color="auto" w:fill="auto"/>
            <w:noWrap/>
            <w:hideMark/>
          </w:tcPr>
          <w:p w:rsidR="00F905AB" w:rsidRDefault="00F905AB" w:rsidP="009A268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06D0D">
              <w:rPr>
                <w:rFonts w:eastAsia="Times New Roman"/>
                <w:color w:val="000000"/>
              </w:rPr>
              <w:t>Frameshift</w:t>
            </w:r>
          </w:p>
          <w:p w:rsidR="00F905AB" w:rsidRPr="00906D0D" w:rsidRDefault="00F905AB" w:rsidP="009A2684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7158" w:type="dxa"/>
            <w:gridSpan w:val="14"/>
            <w:shd w:val="clear" w:color="auto" w:fill="auto"/>
            <w:noWrap/>
            <w:vAlign w:val="bottom"/>
            <w:hideMark/>
          </w:tcPr>
          <w:p w:rsidR="00F905AB" w:rsidRDefault="009A2684" w:rsidP="007D3C0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Insertion or </w:t>
            </w:r>
            <w:r w:rsidR="00F905AB" w:rsidRPr="00906D0D">
              <w:rPr>
                <w:rFonts w:eastAsia="Times New Roman"/>
                <w:color w:val="000000"/>
              </w:rPr>
              <w:t>deletion</w:t>
            </w:r>
            <w:r>
              <w:rPr>
                <w:rFonts w:eastAsia="Times New Roman"/>
                <w:color w:val="000000"/>
              </w:rPr>
              <w:t xml:space="preserve"> of 1 or 2 nucleotides </w:t>
            </w:r>
            <w:r w:rsidR="00F905AB" w:rsidRPr="00906D0D">
              <w:rPr>
                <w:rFonts w:eastAsia="Times New Roman"/>
                <w:color w:val="000000"/>
              </w:rPr>
              <w:t xml:space="preserve">changes </w:t>
            </w:r>
            <w:r w:rsidR="00F905AB" w:rsidRPr="00165BFA">
              <w:rPr>
                <w:rFonts w:eastAsia="Times New Roman"/>
                <w:b/>
                <w:color w:val="000000"/>
              </w:rPr>
              <w:t>all of the amino acids thereafter</w:t>
            </w:r>
            <w:r w:rsidR="00165BFA">
              <w:rPr>
                <w:rFonts w:eastAsia="Times New Roman"/>
                <w:b/>
                <w:color w:val="000000"/>
              </w:rPr>
              <w:t xml:space="preserve"> </w:t>
            </w:r>
            <w:r w:rsidR="00165BFA" w:rsidRPr="00165BFA">
              <w:rPr>
                <w:rFonts w:eastAsia="Times New Roman"/>
                <w:color w:val="000000"/>
              </w:rPr>
              <w:t>by shifting the “reading frame”</w:t>
            </w:r>
            <w:r>
              <w:rPr>
                <w:rFonts w:eastAsia="Times New Roman"/>
                <w:color w:val="000000"/>
              </w:rPr>
              <w:t xml:space="preserve"> for the remaining codons. This shift could also create early or late STOP codons. </w:t>
            </w:r>
          </w:p>
          <w:p w:rsidR="00F905AB" w:rsidRPr="00906D0D" w:rsidRDefault="00F905AB" w:rsidP="007D3C0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F905AB" w:rsidRPr="00906D0D" w:rsidTr="00165BFA">
        <w:trPr>
          <w:gridAfter w:val="3"/>
          <w:wAfter w:w="1377" w:type="dxa"/>
          <w:trHeight w:val="300"/>
        </w:trPr>
        <w:tc>
          <w:tcPr>
            <w:tcW w:w="2232" w:type="dxa"/>
            <w:gridSpan w:val="2"/>
            <w:shd w:val="clear" w:color="auto" w:fill="auto"/>
            <w:noWrap/>
            <w:vAlign w:val="bottom"/>
            <w:hideMark/>
          </w:tcPr>
          <w:p w:rsidR="00F905AB" w:rsidRPr="00906D0D" w:rsidRDefault="00F905AB" w:rsidP="007D3C0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06D0D">
              <w:rPr>
                <w:rFonts w:eastAsia="Times New Roman"/>
                <w:color w:val="000000"/>
              </w:rPr>
              <w:t>Other</w:t>
            </w:r>
          </w:p>
        </w:tc>
        <w:tc>
          <w:tcPr>
            <w:tcW w:w="5630" w:type="dxa"/>
            <w:gridSpan w:val="11"/>
            <w:shd w:val="clear" w:color="auto" w:fill="auto"/>
            <w:noWrap/>
            <w:vAlign w:val="bottom"/>
            <w:hideMark/>
          </w:tcPr>
          <w:p w:rsidR="00F905AB" w:rsidRPr="00906D0D" w:rsidRDefault="00F905AB" w:rsidP="009A268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06D0D">
              <w:rPr>
                <w:rFonts w:eastAsia="Times New Roman"/>
                <w:color w:val="000000"/>
              </w:rPr>
              <w:t>(If it’s not in any of the above categories</w:t>
            </w:r>
            <w:r w:rsidR="009A2684">
              <w:rPr>
                <w:rFonts w:eastAsia="Times New Roman"/>
                <w:color w:val="000000"/>
              </w:rPr>
              <w:t>, explain the effect</w:t>
            </w:r>
            <w:r w:rsidRPr="00906D0D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1528" w:type="dxa"/>
            <w:gridSpan w:val="3"/>
            <w:shd w:val="clear" w:color="auto" w:fill="auto"/>
            <w:noWrap/>
            <w:vAlign w:val="bottom"/>
            <w:hideMark/>
          </w:tcPr>
          <w:p w:rsidR="00F905AB" w:rsidRPr="00906D0D" w:rsidRDefault="00F905AB" w:rsidP="007D3C0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</w:tbl>
    <w:p w:rsidR="001F7986" w:rsidRDefault="001F7986" w:rsidP="001F7986">
      <w:pPr>
        <w:spacing w:after="0"/>
        <w:rPr>
          <w:b/>
        </w:rPr>
      </w:pPr>
    </w:p>
    <w:p w:rsidR="001F7986" w:rsidRDefault="001F7986" w:rsidP="001F7986">
      <w:pPr>
        <w:spacing w:after="0"/>
      </w:pPr>
      <w:r w:rsidRPr="001F7986">
        <w:rPr>
          <w:b/>
        </w:rPr>
        <w:t>Step 1</w:t>
      </w:r>
      <w:r w:rsidR="0058373E">
        <w:rPr>
          <w:b/>
        </w:rPr>
        <w:t>1</w:t>
      </w:r>
      <w:r w:rsidR="007C35EF">
        <w:rPr>
          <w:b/>
        </w:rPr>
        <w:t xml:space="preserve"> [</w:t>
      </w:r>
      <w:r w:rsidR="00B71819">
        <w:rPr>
          <w:b/>
        </w:rPr>
        <w:t>2 stamps</w:t>
      </w:r>
      <w:r w:rsidR="007C35EF">
        <w:rPr>
          <w:b/>
        </w:rPr>
        <w:t>]</w:t>
      </w:r>
      <w:r w:rsidR="007C35EF">
        <w:t xml:space="preserve">: </w:t>
      </w:r>
      <w:r w:rsidRPr="001F7986">
        <w:t xml:space="preserve">Rank the </w:t>
      </w:r>
      <w:r w:rsidR="00DB24FE">
        <w:t>9</w:t>
      </w:r>
      <w:r w:rsidRPr="001F7986">
        <w:t xml:space="preserve"> mutations yo</w:t>
      </w:r>
      <w:r w:rsidR="006A44C5">
        <w:t>u made to Mr. Warren’s protein</w:t>
      </w:r>
      <w:r w:rsidRPr="001F7986">
        <w:t xml:space="preserve"> in order from the least affected to the most affected. Explain your reasoning! (You are trying to predict how well the protein will function with each of the mutations).</w:t>
      </w:r>
    </w:p>
    <w:p w:rsidR="00243350" w:rsidRPr="00D32E97" w:rsidRDefault="00243350" w:rsidP="001F7986">
      <w:pPr>
        <w:spacing w:after="0"/>
        <w:rPr>
          <w:sz w:val="40"/>
          <w:szCs w:val="40"/>
        </w:rPr>
      </w:pPr>
    </w:p>
    <w:p w:rsidR="00BF75B4" w:rsidRPr="00D32E97" w:rsidRDefault="006667C1" w:rsidP="00BF75B4">
      <w:pPr>
        <w:spacing w:after="0"/>
      </w:pPr>
      <w:r>
        <w:rPr>
          <w:b/>
        </w:rPr>
        <w:t>Genetics Review Project</w:t>
      </w:r>
      <w:r w:rsidR="00BF75B4" w:rsidRPr="00D32E97">
        <w:rPr>
          <w:b/>
        </w:rPr>
        <w:t xml:space="preserve">: </w:t>
      </w:r>
      <w:r w:rsidR="005D47E3" w:rsidRPr="006667C1">
        <w:rPr>
          <w:b/>
        </w:rPr>
        <w:t>Mutating your protein</w:t>
      </w:r>
      <w:r w:rsidR="005E0093">
        <w:rPr>
          <w:b/>
        </w:rPr>
        <w:t xml:space="preserve"> </w:t>
      </w:r>
    </w:p>
    <w:p w:rsidR="00D32E97" w:rsidRPr="00D32E97" w:rsidRDefault="00D32E97" w:rsidP="00D32E97">
      <w:pPr>
        <w:spacing w:after="0"/>
        <w:rPr>
          <w:b/>
          <w:u w:val="single"/>
        </w:rPr>
      </w:pPr>
    </w:p>
    <w:p w:rsidR="00D32E97" w:rsidRPr="005E0093" w:rsidRDefault="00D32E97" w:rsidP="00D32E97">
      <w:pPr>
        <w:spacing w:after="0"/>
        <w:rPr>
          <w:b/>
          <w:sz w:val="28"/>
          <w:szCs w:val="30"/>
          <w:u w:val="single"/>
        </w:rPr>
      </w:pPr>
      <w:r w:rsidRPr="00D32E97">
        <w:rPr>
          <w:b/>
          <w:sz w:val="30"/>
          <w:szCs w:val="30"/>
          <w:u w:val="single"/>
        </w:rPr>
        <w:t>G-2 (1</w:t>
      </w:r>
      <w:r>
        <w:rPr>
          <w:b/>
          <w:sz w:val="30"/>
          <w:szCs w:val="30"/>
          <w:u w:val="single"/>
        </w:rPr>
        <w:t>5</w:t>
      </w:r>
      <w:r w:rsidRPr="00D32E97">
        <w:rPr>
          <w:b/>
          <w:sz w:val="30"/>
          <w:szCs w:val="30"/>
          <w:u w:val="single"/>
        </w:rPr>
        <w:t xml:space="preserve"> points)</w:t>
      </w:r>
      <w:r>
        <w:rPr>
          <w:b/>
          <w:sz w:val="30"/>
          <w:szCs w:val="30"/>
          <w:u w:val="single"/>
        </w:rPr>
        <w:t xml:space="preserve">: Mutation </w:t>
      </w:r>
      <w:proofErr w:type="spellStart"/>
      <w:r>
        <w:rPr>
          <w:b/>
          <w:sz w:val="30"/>
          <w:szCs w:val="30"/>
          <w:u w:val="single"/>
        </w:rPr>
        <w:t>Miniposter</w:t>
      </w:r>
      <w:proofErr w:type="spellEnd"/>
      <w:r w:rsidR="00DB24FE" w:rsidRPr="00DB24FE">
        <w:rPr>
          <w:sz w:val="30"/>
          <w:szCs w:val="30"/>
        </w:rPr>
        <w:t xml:space="preserve"> </w:t>
      </w:r>
      <w:r w:rsidR="00DB24FE">
        <w:rPr>
          <w:sz w:val="30"/>
          <w:szCs w:val="30"/>
        </w:rPr>
        <w:t xml:space="preserve"> </w:t>
      </w:r>
      <w:r w:rsidR="005E0093">
        <w:rPr>
          <w:sz w:val="30"/>
          <w:szCs w:val="30"/>
        </w:rPr>
        <w:t xml:space="preserve">  </w:t>
      </w:r>
      <w:r w:rsidR="00DB24FE" w:rsidRPr="005E0093">
        <w:rPr>
          <w:sz w:val="28"/>
          <w:szCs w:val="30"/>
        </w:rPr>
        <w:t>(color coding is required</w:t>
      </w:r>
      <w:r w:rsidR="005E0093" w:rsidRPr="005E0093">
        <w:rPr>
          <w:sz w:val="28"/>
          <w:szCs w:val="30"/>
        </w:rPr>
        <w:t xml:space="preserve"> for all amino acids</w:t>
      </w:r>
      <w:r w:rsidR="00DB24FE" w:rsidRPr="005E0093">
        <w:rPr>
          <w:sz w:val="28"/>
          <w:szCs w:val="30"/>
        </w:rPr>
        <w:t>!)</w:t>
      </w:r>
    </w:p>
    <w:p w:rsidR="00BF75B4" w:rsidRPr="00BF75B4" w:rsidRDefault="00BF75B4" w:rsidP="00BF75B4">
      <w:pPr>
        <w:spacing w:after="0"/>
        <w:rPr>
          <w:b/>
        </w:rPr>
      </w:pPr>
    </w:p>
    <w:p w:rsidR="0096657D" w:rsidRDefault="006B429E" w:rsidP="00335921">
      <w:r w:rsidRPr="001F7986">
        <w:t xml:space="preserve">Use the coding DNA sequence for your protein (from step 3) to make up a mutation for each of the 5 effects (silent, missense, neutral, nonsense, and frameshift). </w:t>
      </w:r>
      <w:r w:rsidR="00BF75B4" w:rsidRPr="001F7986">
        <w:t>You may u</w:t>
      </w:r>
      <w:r w:rsidRPr="001F7986">
        <w:t>se the format from the mutation practice (step 1</w:t>
      </w:r>
      <w:r w:rsidR="006A44C5">
        <w:t>0</w:t>
      </w:r>
      <w:r w:rsidRPr="001F7986">
        <w:t xml:space="preserve">) to show </w:t>
      </w:r>
      <w:r w:rsidR="00165BFA" w:rsidRPr="001F7986">
        <w:t>where your 5 mutations occurred</w:t>
      </w:r>
      <w:r w:rsidR="00BF75B4" w:rsidRPr="001F7986">
        <w:t xml:space="preserve">. Then, </w:t>
      </w:r>
      <w:r w:rsidR="00165BFA" w:rsidRPr="001F7986">
        <w:t>write down the</w:t>
      </w:r>
      <w:r w:rsidR="007B007F" w:rsidRPr="001F7986">
        <w:rPr>
          <w:b/>
        </w:rPr>
        <w:t xml:space="preserve"> </w:t>
      </w:r>
      <w:r w:rsidR="00BF75B4" w:rsidRPr="001F7986">
        <w:rPr>
          <w:b/>
        </w:rPr>
        <w:t>codons (</w:t>
      </w:r>
      <w:r w:rsidR="007B007F" w:rsidRPr="001F7986">
        <w:rPr>
          <w:b/>
        </w:rPr>
        <w:t>RNA</w:t>
      </w:r>
      <w:r w:rsidR="00BF75B4" w:rsidRPr="001F7986">
        <w:rPr>
          <w:b/>
        </w:rPr>
        <w:t>)</w:t>
      </w:r>
      <w:r w:rsidR="007B007F" w:rsidRPr="001F7986">
        <w:rPr>
          <w:b/>
        </w:rPr>
        <w:t xml:space="preserve"> </w:t>
      </w:r>
      <w:r w:rsidR="00BF75B4" w:rsidRPr="001F7986">
        <w:rPr>
          <w:b/>
        </w:rPr>
        <w:t xml:space="preserve">affected by the </w:t>
      </w:r>
      <w:bookmarkStart w:id="0" w:name="_GoBack"/>
      <w:bookmarkEnd w:id="0"/>
      <w:r w:rsidR="00BF75B4" w:rsidRPr="001F7986">
        <w:rPr>
          <w:b/>
        </w:rPr>
        <w:t>mutation</w:t>
      </w:r>
      <w:r w:rsidR="007B007F" w:rsidRPr="001F7986">
        <w:t xml:space="preserve"> as well as the</w:t>
      </w:r>
      <w:r w:rsidR="007B007F" w:rsidRPr="001F7986">
        <w:rPr>
          <w:b/>
        </w:rPr>
        <w:t xml:space="preserve"> full amino acid sequences</w:t>
      </w:r>
      <w:r w:rsidR="00BF75B4" w:rsidRPr="001F7986">
        <w:t xml:space="preserve"> for each.</w:t>
      </w:r>
      <w:r w:rsidR="006C1FB2">
        <w:t xml:space="preserve"> See example on the back of this page.</w:t>
      </w:r>
    </w:p>
    <w:p w:rsidR="00571472" w:rsidRDefault="00DB24FE" w:rsidP="00335921">
      <w:pPr>
        <w:rPr>
          <w:b/>
        </w:rPr>
      </w:pPr>
      <w:r>
        <w:rPr>
          <w:b/>
        </w:rPr>
        <w:t>***If working in pairs, both of you need to make your own separate mutations to the same protein</w:t>
      </w:r>
      <w:proofErr w:type="gramStart"/>
      <w:r>
        <w:rPr>
          <w:b/>
        </w:rPr>
        <w:t>!*</w:t>
      </w:r>
      <w:proofErr w:type="gramEnd"/>
      <w:r>
        <w:rPr>
          <w:b/>
        </w:rPr>
        <w:t>**</w:t>
      </w:r>
    </w:p>
    <w:p w:rsidR="00335921" w:rsidRDefault="00A60BEE" w:rsidP="004B0DCF">
      <w:pPr>
        <w:spacing w:after="0"/>
        <w:rPr>
          <w:b/>
        </w:rPr>
      </w:pPr>
      <w:r>
        <w:t>Rank the 5</w:t>
      </w:r>
      <w:r w:rsidR="00335921" w:rsidRPr="001F7986">
        <w:t xml:space="preserve"> mutations yo</w:t>
      </w:r>
      <w:r>
        <w:t>u made to your own</w:t>
      </w:r>
      <w:r w:rsidR="00335921">
        <w:t xml:space="preserve"> protein</w:t>
      </w:r>
      <w:r w:rsidR="00335921" w:rsidRPr="001F7986">
        <w:t xml:space="preserve"> in order from the least affected to the most affected. Explain your reasoning! (You are trying to predict how well </w:t>
      </w:r>
      <w:r w:rsidR="005E0093">
        <w:t>your</w:t>
      </w:r>
      <w:r w:rsidR="00335921" w:rsidRPr="001F7986">
        <w:t xml:space="preserve"> protein will function with each of the </w:t>
      </w:r>
      <w:r w:rsidR="005E0093">
        <w:t xml:space="preserve">specific </w:t>
      </w:r>
      <w:r w:rsidR="00335921" w:rsidRPr="001F7986">
        <w:t>mutations</w:t>
      </w:r>
      <w:r w:rsidR="005E0093">
        <w:t xml:space="preserve"> you made</w:t>
      </w:r>
      <w:r w:rsidR="00335921" w:rsidRPr="001F7986">
        <w:t>).</w:t>
      </w:r>
    </w:p>
    <w:sectPr w:rsidR="00335921" w:rsidSect="00335CEC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3461" w:rsidRDefault="00FE3461" w:rsidP="006A3A35">
      <w:pPr>
        <w:spacing w:after="0" w:line="240" w:lineRule="auto"/>
      </w:pPr>
      <w:r>
        <w:separator/>
      </w:r>
    </w:p>
  </w:endnote>
  <w:endnote w:type="continuationSeparator" w:id="0">
    <w:p w:rsidR="00FE3461" w:rsidRDefault="00FE3461" w:rsidP="006A3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3461" w:rsidRDefault="00FE3461" w:rsidP="006A3A35">
      <w:pPr>
        <w:spacing w:after="0" w:line="240" w:lineRule="auto"/>
      </w:pPr>
      <w:r>
        <w:separator/>
      </w:r>
    </w:p>
  </w:footnote>
  <w:footnote w:type="continuationSeparator" w:id="0">
    <w:p w:rsidR="00FE3461" w:rsidRDefault="00FE3461" w:rsidP="006A3A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47E1C"/>
    <w:multiLevelType w:val="hybridMultilevel"/>
    <w:tmpl w:val="30E296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A6B3F"/>
    <w:multiLevelType w:val="hybridMultilevel"/>
    <w:tmpl w:val="44AABA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FB15C7"/>
    <w:multiLevelType w:val="hybridMultilevel"/>
    <w:tmpl w:val="5964C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55FBF"/>
    <w:multiLevelType w:val="hybridMultilevel"/>
    <w:tmpl w:val="DBEA3F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B03357"/>
    <w:multiLevelType w:val="hybridMultilevel"/>
    <w:tmpl w:val="517A0D4A"/>
    <w:lvl w:ilvl="0" w:tplc="232009C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3F77443"/>
    <w:multiLevelType w:val="hybridMultilevel"/>
    <w:tmpl w:val="0D3860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5BC56CA"/>
    <w:multiLevelType w:val="hybridMultilevel"/>
    <w:tmpl w:val="2CD410EA"/>
    <w:lvl w:ilvl="0" w:tplc="35CADDF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D464B7"/>
    <w:multiLevelType w:val="hybridMultilevel"/>
    <w:tmpl w:val="30E296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4E72E8"/>
    <w:multiLevelType w:val="hybridMultilevel"/>
    <w:tmpl w:val="FBE05B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47D5FE4"/>
    <w:multiLevelType w:val="hybridMultilevel"/>
    <w:tmpl w:val="17A67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C14AAA"/>
    <w:multiLevelType w:val="hybridMultilevel"/>
    <w:tmpl w:val="2DDCB8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C55C17"/>
    <w:multiLevelType w:val="hybridMultilevel"/>
    <w:tmpl w:val="7DC202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B912BB"/>
    <w:multiLevelType w:val="hybridMultilevel"/>
    <w:tmpl w:val="892A8ED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686129"/>
    <w:multiLevelType w:val="hybridMultilevel"/>
    <w:tmpl w:val="DAF46E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975BCF"/>
    <w:multiLevelType w:val="hybridMultilevel"/>
    <w:tmpl w:val="1E562A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A83B4B"/>
    <w:multiLevelType w:val="hybridMultilevel"/>
    <w:tmpl w:val="C4AC9D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B911078"/>
    <w:multiLevelType w:val="hybridMultilevel"/>
    <w:tmpl w:val="30E296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CA35F4"/>
    <w:multiLevelType w:val="hybridMultilevel"/>
    <w:tmpl w:val="290C30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1C066F"/>
    <w:multiLevelType w:val="hybridMultilevel"/>
    <w:tmpl w:val="14A69E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D939F8"/>
    <w:multiLevelType w:val="hybridMultilevel"/>
    <w:tmpl w:val="4AC250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786300"/>
    <w:multiLevelType w:val="hybridMultilevel"/>
    <w:tmpl w:val="951CE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0"/>
  </w:num>
  <w:num w:numId="3">
    <w:abstractNumId w:val="2"/>
  </w:num>
  <w:num w:numId="4">
    <w:abstractNumId w:val="0"/>
  </w:num>
  <w:num w:numId="5">
    <w:abstractNumId w:val="8"/>
  </w:num>
  <w:num w:numId="6">
    <w:abstractNumId w:val="9"/>
  </w:num>
  <w:num w:numId="7">
    <w:abstractNumId w:val="1"/>
  </w:num>
  <w:num w:numId="8">
    <w:abstractNumId w:val="7"/>
  </w:num>
  <w:num w:numId="9">
    <w:abstractNumId w:val="14"/>
  </w:num>
  <w:num w:numId="10">
    <w:abstractNumId w:val="5"/>
  </w:num>
  <w:num w:numId="11">
    <w:abstractNumId w:val="16"/>
  </w:num>
  <w:num w:numId="12">
    <w:abstractNumId w:val="18"/>
  </w:num>
  <w:num w:numId="13">
    <w:abstractNumId w:val="11"/>
  </w:num>
  <w:num w:numId="14">
    <w:abstractNumId w:val="12"/>
  </w:num>
  <w:num w:numId="15">
    <w:abstractNumId w:val="6"/>
  </w:num>
  <w:num w:numId="16">
    <w:abstractNumId w:val="15"/>
  </w:num>
  <w:num w:numId="17">
    <w:abstractNumId w:val="17"/>
  </w:num>
  <w:num w:numId="18">
    <w:abstractNumId w:val="13"/>
  </w:num>
  <w:num w:numId="19">
    <w:abstractNumId w:val="10"/>
  </w:num>
  <w:num w:numId="20">
    <w:abstractNumId w:val="19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68A8"/>
    <w:rsid w:val="00022707"/>
    <w:rsid w:val="00044778"/>
    <w:rsid w:val="00086F04"/>
    <w:rsid w:val="000B256C"/>
    <w:rsid w:val="000E31C7"/>
    <w:rsid w:val="000F49BE"/>
    <w:rsid w:val="00112C0F"/>
    <w:rsid w:val="00130512"/>
    <w:rsid w:val="0014251E"/>
    <w:rsid w:val="001649B5"/>
    <w:rsid w:val="00165337"/>
    <w:rsid w:val="001659FD"/>
    <w:rsid w:val="00165BFA"/>
    <w:rsid w:val="0018012F"/>
    <w:rsid w:val="00190623"/>
    <w:rsid w:val="0019326C"/>
    <w:rsid w:val="001B6ADE"/>
    <w:rsid w:val="001C1DF3"/>
    <w:rsid w:val="001C2168"/>
    <w:rsid w:val="001E312C"/>
    <w:rsid w:val="001F7986"/>
    <w:rsid w:val="002035A2"/>
    <w:rsid w:val="00205425"/>
    <w:rsid w:val="0021576C"/>
    <w:rsid w:val="00227D66"/>
    <w:rsid w:val="00243350"/>
    <w:rsid w:val="002974E5"/>
    <w:rsid w:val="002A38BE"/>
    <w:rsid w:val="002C28D8"/>
    <w:rsid w:val="002D5F0E"/>
    <w:rsid w:val="00317610"/>
    <w:rsid w:val="00335921"/>
    <w:rsid w:val="00335CEC"/>
    <w:rsid w:val="00352194"/>
    <w:rsid w:val="003649CE"/>
    <w:rsid w:val="0037195D"/>
    <w:rsid w:val="003B54F4"/>
    <w:rsid w:val="003C2529"/>
    <w:rsid w:val="003D1512"/>
    <w:rsid w:val="00417E5C"/>
    <w:rsid w:val="00430B27"/>
    <w:rsid w:val="00455C53"/>
    <w:rsid w:val="00470C4B"/>
    <w:rsid w:val="004B0DCF"/>
    <w:rsid w:val="004D067E"/>
    <w:rsid w:val="004E7FAC"/>
    <w:rsid w:val="0055742F"/>
    <w:rsid w:val="00571472"/>
    <w:rsid w:val="0058373E"/>
    <w:rsid w:val="005D47E3"/>
    <w:rsid w:val="005E0093"/>
    <w:rsid w:val="00640884"/>
    <w:rsid w:val="006557D6"/>
    <w:rsid w:val="006667C1"/>
    <w:rsid w:val="006868A8"/>
    <w:rsid w:val="00692B0D"/>
    <w:rsid w:val="006A3A35"/>
    <w:rsid w:val="006A44C5"/>
    <w:rsid w:val="006B429E"/>
    <w:rsid w:val="006C1FB2"/>
    <w:rsid w:val="006E709E"/>
    <w:rsid w:val="006F02E8"/>
    <w:rsid w:val="006F6574"/>
    <w:rsid w:val="00707BBC"/>
    <w:rsid w:val="00713BFF"/>
    <w:rsid w:val="0073341C"/>
    <w:rsid w:val="00740E76"/>
    <w:rsid w:val="007429DC"/>
    <w:rsid w:val="007A376B"/>
    <w:rsid w:val="007B007F"/>
    <w:rsid w:val="007C35EF"/>
    <w:rsid w:val="007F793C"/>
    <w:rsid w:val="008311EB"/>
    <w:rsid w:val="008464B0"/>
    <w:rsid w:val="00851363"/>
    <w:rsid w:val="008A6D9D"/>
    <w:rsid w:val="008D51C8"/>
    <w:rsid w:val="0090278A"/>
    <w:rsid w:val="00907A06"/>
    <w:rsid w:val="00926792"/>
    <w:rsid w:val="009336F6"/>
    <w:rsid w:val="00964A58"/>
    <w:rsid w:val="0096657D"/>
    <w:rsid w:val="009824AF"/>
    <w:rsid w:val="009A2684"/>
    <w:rsid w:val="009B13B3"/>
    <w:rsid w:val="009E3D31"/>
    <w:rsid w:val="009F66BD"/>
    <w:rsid w:val="00A431D4"/>
    <w:rsid w:val="00A60BEE"/>
    <w:rsid w:val="00A618C6"/>
    <w:rsid w:val="00A62562"/>
    <w:rsid w:val="00A7271B"/>
    <w:rsid w:val="00A826E6"/>
    <w:rsid w:val="00A840C9"/>
    <w:rsid w:val="00A86F36"/>
    <w:rsid w:val="00A97FAD"/>
    <w:rsid w:val="00AC2231"/>
    <w:rsid w:val="00AC2ED3"/>
    <w:rsid w:val="00AE78E6"/>
    <w:rsid w:val="00AF0585"/>
    <w:rsid w:val="00B055BB"/>
    <w:rsid w:val="00B352D3"/>
    <w:rsid w:val="00B37BC3"/>
    <w:rsid w:val="00B418C7"/>
    <w:rsid w:val="00B4332C"/>
    <w:rsid w:val="00B450F2"/>
    <w:rsid w:val="00B507F8"/>
    <w:rsid w:val="00B5623E"/>
    <w:rsid w:val="00B62B0E"/>
    <w:rsid w:val="00B71819"/>
    <w:rsid w:val="00B9222F"/>
    <w:rsid w:val="00BA3481"/>
    <w:rsid w:val="00BA7E39"/>
    <w:rsid w:val="00BD45BE"/>
    <w:rsid w:val="00BF75B4"/>
    <w:rsid w:val="00C21C9C"/>
    <w:rsid w:val="00C71AD6"/>
    <w:rsid w:val="00C97DAF"/>
    <w:rsid w:val="00CB07D3"/>
    <w:rsid w:val="00D32E97"/>
    <w:rsid w:val="00D70D64"/>
    <w:rsid w:val="00DB24FE"/>
    <w:rsid w:val="00DB6A4D"/>
    <w:rsid w:val="00DD1258"/>
    <w:rsid w:val="00DD4497"/>
    <w:rsid w:val="00DE1191"/>
    <w:rsid w:val="00E32D18"/>
    <w:rsid w:val="00E516FD"/>
    <w:rsid w:val="00E55A0A"/>
    <w:rsid w:val="00E65423"/>
    <w:rsid w:val="00ED1CC4"/>
    <w:rsid w:val="00EF02A2"/>
    <w:rsid w:val="00F52E69"/>
    <w:rsid w:val="00F74DE8"/>
    <w:rsid w:val="00F905AB"/>
    <w:rsid w:val="00FB0D68"/>
    <w:rsid w:val="00FC4C77"/>
    <w:rsid w:val="00FE2D0C"/>
    <w:rsid w:val="00FE3461"/>
    <w:rsid w:val="00FE42F5"/>
    <w:rsid w:val="57F22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7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6AD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B54F4"/>
    <w:rPr>
      <w:b/>
      <w:bCs/>
    </w:rPr>
  </w:style>
  <w:style w:type="table" w:styleId="TableGrid">
    <w:name w:val="Table Grid"/>
    <w:basedOn w:val="TableNormal"/>
    <w:uiPriority w:val="59"/>
    <w:rsid w:val="003B54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4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497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rsid w:val="00112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112C0F"/>
  </w:style>
  <w:style w:type="character" w:customStyle="1" w:styleId="apple-converted-space">
    <w:name w:val="apple-converted-space"/>
    <w:basedOn w:val="DefaultParagraphFont"/>
    <w:rsid w:val="00112C0F"/>
  </w:style>
  <w:style w:type="character" w:customStyle="1" w:styleId="eop">
    <w:name w:val="eop"/>
    <w:basedOn w:val="DefaultParagraphFont"/>
    <w:rsid w:val="00112C0F"/>
  </w:style>
  <w:style w:type="paragraph" w:styleId="Header">
    <w:name w:val="header"/>
    <w:basedOn w:val="Normal"/>
    <w:link w:val="HeaderChar"/>
    <w:uiPriority w:val="99"/>
    <w:unhideWhenUsed/>
    <w:rsid w:val="006A3A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3A35"/>
  </w:style>
  <w:style w:type="paragraph" w:styleId="Footer">
    <w:name w:val="footer"/>
    <w:basedOn w:val="Normal"/>
    <w:link w:val="FooterChar"/>
    <w:uiPriority w:val="99"/>
    <w:unhideWhenUsed/>
    <w:rsid w:val="006A3A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3A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3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74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1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1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3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1331</TotalTime>
  <Pages>5</Pages>
  <Words>1536</Words>
  <Characters>8761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</dc:creator>
  <cp:lastModifiedBy>Mister Warren</cp:lastModifiedBy>
  <cp:revision>32</cp:revision>
  <cp:lastPrinted>2017-03-10T01:16:00Z</cp:lastPrinted>
  <dcterms:created xsi:type="dcterms:W3CDTF">2014-03-06T09:45:00Z</dcterms:created>
  <dcterms:modified xsi:type="dcterms:W3CDTF">2017-04-05T02:33:00Z</dcterms:modified>
</cp:coreProperties>
</file>