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74E" w:rsidRDefault="00EC374E" w:rsidP="00EC374E">
      <w:pPr>
        <w:spacing w:after="0"/>
        <w:rPr>
          <w:b/>
        </w:rPr>
      </w:pPr>
      <w:r>
        <w:rPr>
          <w:b/>
        </w:rPr>
        <w:t>The following Bookwork is due Tues/Weds (5/30-31/17) 5 pts.</w:t>
      </w:r>
    </w:p>
    <w:p w:rsidR="00EC374E" w:rsidRPr="00B66B69" w:rsidRDefault="00EC374E" w:rsidP="00EC374E">
      <w:pPr>
        <w:spacing w:after="0"/>
        <w:rPr>
          <w:b/>
        </w:rPr>
      </w:pPr>
      <w:proofErr w:type="gramStart"/>
      <w:r>
        <w:rPr>
          <w:b/>
        </w:rPr>
        <w:t>health</w:t>
      </w:r>
      <w:proofErr w:type="gramEnd"/>
      <w:r>
        <w:rPr>
          <w:b/>
        </w:rPr>
        <w:t xml:space="preserve"> textbook required – contact Mr. Warren if you do not have access to one</w:t>
      </w:r>
    </w:p>
    <w:p w:rsidR="00EC374E" w:rsidRPr="00B66B69" w:rsidRDefault="00EC374E" w:rsidP="00EC374E">
      <w:pPr>
        <w:spacing w:after="0"/>
      </w:pPr>
      <w:r w:rsidRPr="00B66B69">
        <w:t xml:space="preserve"> </w:t>
      </w:r>
    </w:p>
    <w:p w:rsidR="00EC374E" w:rsidRPr="00B66B69" w:rsidRDefault="00EC374E" w:rsidP="00EC374E">
      <w:pPr>
        <w:spacing w:after="0"/>
      </w:pPr>
      <w:r>
        <w:t>1) 3 ways to prevent STDs (see handout from Tues/Weds</w:t>
      </w:r>
      <w:r w:rsidRPr="00B66B69">
        <w:t xml:space="preserve">). </w:t>
      </w:r>
    </w:p>
    <w:p w:rsidR="00EC374E" w:rsidRDefault="00EC374E" w:rsidP="00EC374E">
      <w:pPr>
        <w:spacing w:after="0"/>
      </w:pPr>
      <w:r w:rsidRPr="00B66B69">
        <w:t xml:space="preserve">2) 3 kinds of birth control that do NOT prevent </w:t>
      </w:r>
      <w:r>
        <w:t xml:space="preserve">any </w:t>
      </w:r>
      <w:r w:rsidRPr="00B66B69">
        <w:t>STD’s</w:t>
      </w:r>
      <w:r>
        <w:t>.</w:t>
      </w:r>
    </w:p>
    <w:p w:rsidR="00EC374E" w:rsidRPr="00B66B69" w:rsidRDefault="00EC374E" w:rsidP="00EC374E">
      <w:pPr>
        <w:spacing w:after="0"/>
      </w:pPr>
      <w:r>
        <w:t>3) 3 convenient forms of birth control you can use with condoms (friction between 2 condoms can cause tears).</w:t>
      </w:r>
    </w:p>
    <w:p w:rsidR="00EC374E" w:rsidRPr="00B66B69" w:rsidRDefault="00EC374E" w:rsidP="00EC374E">
      <w:pPr>
        <w:spacing w:after="0"/>
      </w:pPr>
      <w:r>
        <w:t xml:space="preserve">4) </w:t>
      </w:r>
      <w:r w:rsidRPr="00B66B69">
        <w:t>3 behaviors that make it more likely to get STD’s (p</w:t>
      </w:r>
      <w:r>
        <w:t xml:space="preserve">. </w:t>
      </w:r>
      <w:r w:rsidRPr="00B66B69">
        <w:t>481).</w:t>
      </w:r>
    </w:p>
    <w:p w:rsidR="00EC374E" w:rsidRDefault="00EC374E" w:rsidP="00EC374E">
      <w:pPr>
        <w:spacing w:after="0"/>
      </w:pPr>
      <w:r>
        <w:t>5</w:t>
      </w:r>
      <w:r w:rsidRPr="00B66B69">
        <w:t>) 3 reasons teens are at higher risk of getting STD’s than adults (p</w:t>
      </w:r>
      <w:r>
        <w:t xml:space="preserve">. </w:t>
      </w:r>
      <w:r w:rsidRPr="00B66B69">
        <w:t>482).</w:t>
      </w:r>
    </w:p>
    <w:p w:rsidR="00EC374E" w:rsidRPr="00B66B69" w:rsidRDefault="00EC374E" w:rsidP="00EC374E">
      <w:pPr>
        <w:spacing w:after="0"/>
      </w:pPr>
      <w:r>
        <w:t>6</w:t>
      </w:r>
      <w:r w:rsidRPr="00B66B69">
        <w:t xml:space="preserve">) </w:t>
      </w:r>
      <w:r>
        <w:t>3 ways that STD</w:t>
      </w:r>
      <w:r w:rsidRPr="00B66B69">
        <w:t xml:space="preserve">s are spread </w:t>
      </w:r>
      <w:r>
        <w:t xml:space="preserve">from person to person (excluding babies) </w:t>
      </w:r>
      <w:r w:rsidRPr="00B66B69">
        <w:t>(p</w:t>
      </w:r>
      <w:r>
        <w:t xml:space="preserve">. </w:t>
      </w:r>
      <w:r w:rsidRPr="00B66B69">
        <w:t>484).</w:t>
      </w:r>
    </w:p>
    <w:p w:rsidR="00EC374E" w:rsidRDefault="00EC374E" w:rsidP="00EC374E">
      <w:pPr>
        <w:spacing w:after="0"/>
      </w:pPr>
      <w:r>
        <w:t>7) 3 ways that STDs can be spread from mother to baby (p. 484-485)</w:t>
      </w:r>
    </w:p>
    <w:p w:rsidR="00EC374E" w:rsidRPr="00B66B69" w:rsidRDefault="00EC374E" w:rsidP="00EC374E">
      <w:pPr>
        <w:spacing w:after="0"/>
      </w:pPr>
      <w:r>
        <w:t>8) 3 misconceptions about STDs (read Mistaken Ideas on p. 484 and Beliefs vs. Reality on p. 485).</w:t>
      </w:r>
    </w:p>
    <w:p w:rsidR="00EC374E" w:rsidRPr="00B66B69" w:rsidRDefault="00EC374E" w:rsidP="00EC374E">
      <w:pPr>
        <w:spacing w:after="0"/>
      </w:pPr>
    </w:p>
    <w:p w:rsidR="00EC374E" w:rsidRDefault="00EC374E" w:rsidP="00EC374E">
      <w:pPr>
        <w:spacing w:after="0"/>
        <w:rPr>
          <w:b/>
        </w:rPr>
      </w:pPr>
      <w:r>
        <w:rPr>
          <w:b/>
        </w:rPr>
        <w:t>9) Identify similarities among the STDs within each of the 3 categories: bacterial, viral, and parasitic</w:t>
      </w:r>
    </w:p>
    <w:p w:rsidR="00EC374E" w:rsidRDefault="00EC374E" w:rsidP="00EC374E">
      <w:pPr>
        <w:spacing w:after="0"/>
        <w:rPr>
          <w:b/>
        </w:rPr>
      </w:pPr>
      <w:r>
        <w:rPr>
          <w:b/>
        </w:rPr>
        <w:t xml:space="preserve">(Compare the </w:t>
      </w:r>
      <w:r w:rsidRPr="00B66B69">
        <w:rPr>
          <w:b/>
        </w:rPr>
        <w:t>blue charts on p</w:t>
      </w:r>
      <w:r>
        <w:rPr>
          <w:b/>
        </w:rPr>
        <w:t xml:space="preserve">. </w:t>
      </w:r>
      <w:r w:rsidRPr="00B66B69">
        <w:rPr>
          <w:b/>
        </w:rPr>
        <w:t>486-</w:t>
      </w:r>
      <w:r>
        <w:rPr>
          <w:b/>
        </w:rPr>
        <w:t>48</w:t>
      </w:r>
      <w:r w:rsidRPr="00B66B69">
        <w:rPr>
          <w:b/>
        </w:rPr>
        <w:t>9)</w:t>
      </w:r>
    </w:p>
    <w:tbl>
      <w:tblPr>
        <w:tblStyle w:val="TableGrid"/>
        <w:tblW w:w="0" w:type="auto"/>
        <w:tblLook w:val="04A0"/>
      </w:tblPr>
      <w:tblGrid>
        <w:gridCol w:w="1638"/>
        <w:gridCol w:w="4140"/>
        <w:gridCol w:w="4662"/>
      </w:tblGrid>
      <w:tr w:rsidR="00EC374E" w:rsidTr="00407A2D">
        <w:tc>
          <w:tcPr>
            <w:tcW w:w="1638" w:type="dxa"/>
          </w:tcPr>
          <w:p w:rsidR="00EC374E" w:rsidRDefault="00EC374E" w:rsidP="00407A2D">
            <w:pPr>
              <w:jc w:val="center"/>
              <w:rPr>
                <w:b/>
              </w:rPr>
            </w:pPr>
            <w:r>
              <w:rPr>
                <w:b/>
              </w:rPr>
              <w:t>STD Type</w:t>
            </w:r>
          </w:p>
        </w:tc>
        <w:tc>
          <w:tcPr>
            <w:tcW w:w="4140" w:type="dxa"/>
          </w:tcPr>
          <w:p w:rsidR="00EC374E" w:rsidRDefault="00EC374E" w:rsidP="00407A2D">
            <w:pPr>
              <w:jc w:val="center"/>
              <w:rPr>
                <w:b/>
              </w:rPr>
            </w:pPr>
            <w:r>
              <w:rPr>
                <w:b/>
              </w:rPr>
              <w:t>Common symptom(s)?</w:t>
            </w:r>
          </w:p>
        </w:tc>
        <w:tc>
          <w:tcPr>
            <w:tcW w:w="4662" w:type="dxa"/>
          </w:tcPr>
          <w:p w:rsidR="00EC374E" w:rsidRDefault="00EC374E" w:rsidP="00407A2D">
            <w:pPr>
              <w:jc w:val="center"/>
              <w:rPr>
                <w:b/>
              </w:rPr>
            </w:pPr>
            <w:r>
              <w:rPr>
                <w:b/>
              </w:rPr>
              <w:t>Common cure(s) / treatment(s)?</w:t>
            </w:r>
          </w:p>
        </w:tc>
      </w:tr>
      <w:tr w:rsidR="00EC374E" w:rsidTr="00EC374E">
        <w:trPr>
          <w:trHeight w:val="242"/>
        </w:trPr>
        <w:tc>
          <w:tcPr>
            <w:tcW w:w="1638" w:type="dxa"/>
          </w:tcPr>
          <w:p w:rsidR="00EC374E" w:rsidRPr="003B1574" w:rsidRDefault="00EC374E" w:rsidP="00407A2D">
            <w:pPr>
              <w:jc w:val="center"/>
            </w:pPr>
            <w:r w:rsidRPr="003B1574">
              <w:t>Bacterial</w:t>
            </w:r>
          </w:p>
        </w:tc>
        <w:tc>
          <w:tcPr>
            <w:tcW w:w="4140" w:type="dxa"/>
          </w:tcPr>
          <w:p w:rsidR="00EC374E" w:rsidRDefault="00EC374E" w:rsidP="00407A2D">
            <w:pPr>
              <w:jc w:val="center"/>
              <w:rPr>
                <w:b/>
              </w:rPr>
            </w:pPr>
          </w:p>
        </w:tc>
        <w:tc>
          <w:tcPr>
            <w:tcW w:w="4662" w:type="dxa"/>
          </w:tcPr>
          <w:p w:rsidR="00EC374E" w:rsidRDefault="00EC374E" w:rsidP="00407A2D">
            <w:pPr>
              <w:jc w:val="center"/>
              <w:rPr>
                <w:b/>
              </w:rPr>
            </w:pPr>
          </w:p>
        </w:tc>
      </w:tr>
      <w:tr w:rsidR="00EC374E" w:rsidTr="00EC374E">
        <w:trPr>
          <w:trHeight w:val="269"/>
        </w:trPr>
        <w:tc>
          <w:tcPr>
            <w:tcW w:w="1638" w:type="dxa"/>
          </w:tcPr>
          <w:p w:rsidR="00EC374E" w:rsidRPr="003B1574" w:rsidRDefault="00EC374E" w:rsidP="00407A2D">
            <w:pPr>
              <w:jc w:val="center"/>
            </w:pPr>
            <w:r w:rsidRPr="003B1574">
              <w:t>Viral</w:t>
            </w:r>
          </w:p>
        </w:tc>
        <w:tc>
          <w:tcPr>
            <w:tcW w:w="4140" w:type="dxa"/>
          </w:tcPr>
          <w:p w:rsidR="00EC374E" w:rsidRDefault="00EC374E" w:rsidP="00407A2D">
            <w:pPr>
              <w:jc w:val="center"/>
              <w:rPr>
                <w:b/>
              </w:rPr>
            </w:pPr>
          </w:p>
        </w:tc>
        <w:tc>
          <w:tcPr>
            <w:tcW w:w="4662" w:type="dxa"/>
          </w:tcPr>
          <w:p w:rsidR="00EC374E" w:rsidRDefault="00EC374E" w:rsidP="00407A2D">
            <w:pPr>
              <w:jc w:val="center"/>
              <w:rPr>
                <w:b/>
              </w:rPr>
            </w:pPr>
          </w:p>
        </w:tc>
      </w:tr>
      <w:tr w:rsidR="00EC374E" w:rsidTr="00EC374E">
        <w:trPr>
          <w:trHeight w:val="260"/>
        </w:trPr>
        <w:tc>
          <w:tcPr>
            <w:tcW w:w="1638" w:type="dxa"/>
          </w:tcPr>
          <w:p w:rsidR="00EC374E" w:rsidRPr="003B1574" w:rsidRDefault="00EC374E" w:rsidP="00407A2D">
            <w:pPr>
              <w:jc w:val="center"/>
            </w:pPr>
            <w:r w:rsidRPr="003B1574">
              <w:t>Parasitic</w:t>
            </w:r>
          </w:p>
        </w:tc>
        <w:tc>
          <w:tcPr>
            <w:tcW w:w="4140" w:type="dxa"/>
          </w:tcPr>
          <w:p w:rsidR="00EC374E" w:rsidRDefault="00EC374E" w:rsidP="00407A2D">
            <w:pPr>
              <w:jc w:val="center"/>
              <w:rPr>
                <w:b/>
              </w:rPr>
            </w:pPr>
          </w:p>
        </w:tc>
        <w:tc>
          <w:tcPr>
            <w:tcW w:w="4662" w:type="dxa"/>
          </w:tcPr>
          <w:p w:rsidR="00EC374E" w:rsidRDefault="00EC374E" w:rsidP="00407A2D">
            <w:pPr>
              <w:jc w:val="center"/>
              <w:rPr>
                <w:b/>
              </w:rPr>
            </w:pPr>
          </w:p>
        </w:tc>
      </w:tr>
    </w:tbl>
    <w:p w:rsidR="00EC374E" w:rsidRPr="00B66B69" w:rsidRDefault="00EC374E" w:rsidP="00EC374E">
      <w:pPr>
        <w:spacing w:after="0"/>
        <w:rPr>
          <w:b/>
        </w:rPr>
      </w:pPr>
    </w:p>
    <w:p w:rsidR="00EC374E" w:rsidRDefault="00EC374E" w:rsidP="00EC374E">
      <w:pPr>
        <w:spacing w:after="0"/>
      </w:pPr>
      <w:r>
        <w:t>10</w:t>
      </w:r>
      <w:r w:rsidRPr="00B66B69">
        <w:t xml:space="preserve">) </w:t>
      </w:r>
      <w:r>
        <w:t>3 examples of STDs that could have no symptoms (blue charts on p. 486-489)</w:t>
      </w:r>
    </w:p>
    <w:p w:rsidR="00EC374E" w:rsidRDefault="00EC374E" w:rsidP="00EC374E">
      <w:pPr>
        <w:spacing w:after="0"/>
      </w:pPr>
      <w:r>
        <w:t>11) 3 of the worst consequences of having STDs that are left untreated (blue charts on p. 486-489)</w:t>
      </w:r>
    </w:p>
    <w:p w:rsidR="00EC374E" w:rsidRDefault="00EC374E" w:rsidP="00EC374E">
      <w:pPr>
        <w:spacing w:after="0"/>
      </w:pPr>
      <w:r>
        <w:t>12</w:t>
      </w:r>
      <w:r w:rsidRPr="00B66B69">
        <w:t xml:space="preserve">) </w:t>
      </w:r>
      <w:r>
        <w:t>3</w:t>
      </w:r>
      <w:r w:rsidRPr="00B66B69">
        <w:t xml:space="preserve"> things you should do if you think you might have an STD (p</w:t>
      </w:r>
      <w:r>
        <w:t xml:space="preserve">. </w:t>
      </w:r>
      <w:r w:rsidRPr="00B66B69">
        <w:t>490)</w:t>
      </w:r>
    </w:p>
    <w:p w:rsidR="00EC374E" w:rsidRDefault="00EC374E" w:rsidP="00EC374E">
      <w:pPr>
        <w:spacing w:after="0"/>
      </w:pPr>
    </w:p>
    <w:p w:rsidR="00EC374E" w:rsidRDefault="00EC374E" w:rsidP="00EC374E">
      <w:pPr>
        <w:spacing w:after="0"/>
      </w:pPr>
    </w:p>
    <w:p w:rsidR="00EC374E" w:rsidRDefault="00EC374E" w:rsidP="00EC374E">
      <w:pPr>
        <w:spacing w:after="0"/>
      </w:pPr>
    </w:p>
    <w:p w:rsidR="00EC374E" w:rsidRPr="00B66B69" w:rsidRDefault="00EC374E" w:rsidP="00EC374E">
      <w:pPr>
        <w:spacing w:after="0"/>
      </w:pPr>
    </w:p>
    <w:p w:rsidR="00EC374E" w:rsidRDefault="00EC374E" w:rsidP="00EC374E">
      <w:pPr>
        <w:spacing w:after="0"/>
        <w:rPr>
          <w:b/>
        </w:rPr>
      </w:pPr>
      <w:r>
        <w:rPr>
          <w:b/>
        </w:rPr>
        <w:t>The following Bookwork is due Tues/Weds (5/30-31/17) 5 pts.</w:t>
      </w:r>
    </w:p>
    <w:p w:rsidR="00EC374E" w:rsidRPr="00B66B69" w:rsidRDefault="00EC374E" w:rsidP="00EC374E">
      <w:pPr>
        <w:spacing w:after="0"/>
        <w:rPr>
          <w:b/>
        </w:rPr>
      </w:pPr>
      <w:proofErr w:type="gramStart"/>
      <w:r>
        <w:rPr>
          <w:b/>
        </w:rPr>
        <w:t>health</w:t>
      </w:r>
      <w:proofErr w:type="gramEnd"/>
      <w:r>
        <w:rPr>
          <w:b/>
        </w:rPr>
        <w:t xml:space="preserve"> textbook required – contact Mr. Warren if you do not have access to one</w:t>
      </w:r>
    </w:p>
    <w:p w:rsidR="00EC374E" w:rsidRPr="00B66B69" w:rsidRDefault="00EC374E" w:rsidP="00EC374E">
      <w:pPr>
        <w:spacing w:after="0"/>
      </w:pPr>
      <w:r w:rsidRPr="00B66B69">
        <w:t xml:space="preserve"> </w:t>
      </w:r>
    </w:p>
    <w:p w:rsidR="00EC374E" w:rsidRPr="00B66B69" w:rsidRDefault="00EC374E" w:rsidP="00EC374E">
      <w:pPr>
        <w:spacing w:after="0"/>
      </w:pPr>
      <w:r>
        <w:t>1) 3 ways to prevent STDs (see handout from Tues/Weds</w:t>
      </w:r>
      <w:r w:rsidRPr="00B66B69">
        <w:t xml:space="preserve">). </w:t>
      </w:r>
    </w:p>
    <w:p w:rsidR="00EC374E" w:rsidRDefault="00EC374E" w:rsidP="00EC374E">
      <w:pPr>
        <w:spacing w:after="0"/>
      </w:pPr>
      <w:r w:rsidRPr="00B66B69">
        <w:t xml:space="preserve">2) 3 kinds of birth control that do NOT prevent </w:t>
      </w:r>
      <w:r>
        <w:t xml:space="preserve">any </w:t>
      </w:r>
      <w:r w:rsidRPr="00B66B69">
        <w:t>STD’s</w:t>
      </w:r>
      <w:r>
        <w:t>.</w:t>
      </w:r>
    </w:p>
    <w:p w:rsidR="00EC374E" w:rsidRPr="00B66B69" w:rsidRDefault="00EC374E" w:rsidP="00EC374E">
      <w:pPr>
        <w:spacing w:after="0"/>
      </w:pPr>
      <w:r>
        <w:t>3) 3 convenient forms of birth control you can use with condoms (friction between 2 condoms can cause tears).</w:t>
      </w:r>
    </w:p>
    <w:p w:rsidR="00EC374E" w:rsidRPr="00B66B69" w:rsidRDefault="00EC374E" w:rsidP="00EC374E">
      <w:pPr>
        <w:spacing w:after="0"/>
      </w:pPr>
      <w:r>
        <w:t xml:space="preserve">4) </w:t>
      </w:r>
      <w:r w:rsidRPr="00B66B69">
        <w:t>3 behaviors that make it more likely to get STD’s (p</w:t>
      </w:r>
      <w:r>
        <w:t xml:space="preserve">. </w:t>
      </w:r>
      <w:r w:rsidRPr="00B66B69">
        <w:t>481).</w:t>
      </w:r>
    </w:p>
    <w:p w:rsidR="00EC374E" w:rsidRDefault="00EC374E" w:rsidP="00EC374E">
      <w:pPr>
        <w:spacing w:after="0"/>
      </w:pPr>
      <w:r>
        <w:t>5</w:t>
      </w:r>
      <w:r w:rsidRPr="00B66B69">
        <w:t>) 3 reasons teens are at higher risk of getting STD’s than adults (p</w:t>
      </w:r>
      <w:r>
        <w:t xml:space="preserve">. </w:t>
      </w:r>
      <w:r w:rsidRPr="00B66B69">
        <w:t>482).</w:t>
      </w:r>
    </w:p>
    <w:p w:rsidR="00EC374E" w:rsidRPr="00B66B69" w:rsidRDefault="00EC374E" w:rsidP="00EC374E">
      <w:pPr>
        <w:spacing w:after="0"/>
      </w:pPr>
      <w:r>
        <w:t>6</w:t>
      </w:r>
      <w:r w:rsidRPr="00B66B69">
        <w:t xml:space="preserve">) </w:t>
      </w:r>
      <w:r>
        <w:t>3 ways that STD</w:t>
      </w:r>
      <w:r w:rsidRPr="00B66B69">
        <w:t xml:space="preserve">s are spread </w:t>
      </w:r>
      <w:r>
        <w:t xml:space="preserve">from person to person (excluding babies) </w:t>
      </w:r>
      <w:r w:rsidRPr="00B66B69">
        <w:t>(p</w:t>
      </w:r>
      <w:r>
        <w:t xml:space="preserve">. </w:t>
      </w:r>
      <w:r w:rsidRPr="00B66B69">
        <w:t>484).</w:t>
      </w:r>
    </w:p>
    <w:p w:rsidR="00EC374E" w:rsidRDefault="00EC374E" w:rsidP="00EC374E">
      <w:pPr>
        <w:spacing w:after="0"/>
      </w:pPr>
      <w:r>
        <w:t>7) 3 ways that STDs can be spread from mother to baby (p. 484-485)</w:t>
      </w:r>
    </w:p>
    <w:p w:rsidR="00EC374E" w:rsidRPr="00B66B69" w:rsidRDefault="00EC374E" w:rsidP="00EC374E">
      <w:pPr>
        <w:spacing w:after="0"/>
      </w:pPr>
      <w:r>
        <w:t>8) 3 misconceptions about STDs (read Mistaken Ideas on p. 484 and Beliefs vs. Reality on p. 485).</w:t>
      </w:r>
    </w:p>
    <w:p w:rsidR="00EC374E" w:rsidRPr="00B66B69" w:rsidRDefault="00EC374E" w:rsidP="00EC374E">
      <w:pPr>
        <w:spacing w:after="0"/>
      </w:pPr>
    </w:p>
    <w:p w:rsidR="00EC374E" w:rsidRDefault="00EC374E" w:rsidP="00EC374E">
      <w:pPr>
        <w:spacing w:after="0"/>
        <w:rPr>
          <w:b/>
        </w:rPr>
      </w:pPr>
      <w:r>
        <w:rPr>
          <w:b/>
        </w:rPr>
        <w:t>9) Identify similarities among the STDs within each of the 3 categories: bacterial, viral, and parasitic</w:t>
      </w:r>
    </w:p>
    <w:p w:rsidR="00EC374E" w:rsidRDefault="00EC374E" w:rsidP="00EC374E">
      <w:pPr>
        <w:spacing w:after="0"/>
        <w:rPr>
          <w:b/>
        </w:rPr>
      </w:pPr>
      <w:r>
        <w:rPr>
          <w:b/>
        </w:rPr>
        <w:t xml:space="preserve">(Compare the </w:t>
      </w:r>
      <w:r w:rsidRPr="00B66B69">
        <w:rPr>
          <w:b/>
        </w:rPr>
        <w:t>blue charts on p</w:t>
      </w:r>
      <w:r>
        <w:rPr>
          <w:b/>
        </w:rPr>
        <w:t xml:space="preserve">. </w:t>
      </w:r>
      <w:r w:rsidRPr="00B66B69">
        <w:rPr>
          <w:b/>
        </w:rPr>
        <w:t>486-</w:t>
      </w:r>
      <w:r>
        <w:rPr>
          <w:b/>
        </w:rPr>
        <w:t>48</w:t>
      </w:r>
      <w:r w:rsidRPr="00B66B69">
        <w:rPr>
          <w:b/>
        </w:rPr>
        <w:t>9)</w:t>
      </w:r>
    </w:p>
    <w:tbl>
      <w:tblPr>
        <w:tblStyle w:val="TableGrid"/>
        <w:tblW w:w="0" w:type="auto"/>
        <w:tblLook w:val="04A0"/>
      </w:tblPr>
      <w:tblGrid>
        <w:gridCol w:w="1638"/>
        <w:gridCol w:w="4140"/>
        <w:gridCol w:w="4662"/>
      </w:tblGrid>
      <w:tr w:rsidR="00EC374E" w:rsidTr="00407A2D">
        <w:tc>
          <w:tcPr>
            <w:tcW w:w="1638" w:type="dxa"/>
          </w:tcPr>
          <w:p w:rsidR="00EC374E" w:rsidRDefault="00EC374E" w:rsidP="00407A2D">
            <w:pPr>
              <w:jc w:val="center"/>
              <w:rPr>
                <w:b/>
              </w:rPr>
            </w:pPr>
            <w:r>
              <w:rPr>
                <w:b/>
              </w:rPr>
              <w:t>STD Type</w:t>
            </w:r>
          </w:p>
        </w:tc>
        <w:tc>
          <w:tcPr>
            <w:tcW w:w="4140" w:type="dxa"/>
          </w:tcPr>
          <w:p w:rsidR="00EC374E" w:rsidRDefault="00EC374E" w:rsidP="00407A2D">
            <w:pPr>
              <w:jc w:val="center"/>
              <w:rPr>
                <w:b/>
              </w:rPr>
            </w:pPr>
            <w:r>
              <w:rPr>
                <w:b/>
              </w:rPr>
              <w:t>Common symptom(s)?</w:t>
            </w:r>
          </w:p>
        </w:tc>
        <w:tc>
          <w:tcPr>
            <w:tcW w:w="4662" w:type="dxa"/>
          </w:tcPr>
          <w:p w:rsidR="00EC374E" w:rsidRDefault="00EC374E" w:rsidP="00407A2D">
            <w:pPr>
              <w:jc w:val="center"/>
              <w:rPr>
                <w:b/>
              </w:rPr>
            </w:pPr>
            <w:r>
              <w:rPr>
                <w:b/>
              </w:rPr>
              <w:t>Common cure(s) / treatment(s)?</w:t>
            </w:r>
          </w:p>
        </w:tc>
      </w:tr>
      <w:tr w:rsidR="00EC374E" w:rsidTr="00EC374E">
        <w:trPr>
          <w:trHeight w:val="242"/>
        </w:trPr>
        <w:tc>
          <w:tcPr>
            <w:tcW w:w="1638" w:type="dxa"/>
          </w:tcPr>
          <w:p w:rsidR="00EC374E" w:rsidRPr="003B1574" w:rsidRDefault="00EC374E" w:rsidP="00407A2D">
            <w:pPr>
              <w:jc w:val="center"/>
            </w:pPr>
            <w:r w:rsidRPr="003B1574">
              <w:t>Bacterial</w:t>
            </w:r>
          </w:p>
        </w:tc>
        <w:tc>
          <w:tcPr>
            <w:tcW w:w="4140" w:type="dxa"/>
          </w:tcPr>
          <w:p w:rsidR="00EC374E" w:rsidRDefault="00EC374E" w:rsidP="00407A2D">
            <w:pPr>
              <w:jc w:val="center"/>
              <w:rPr>
                <w:b/>
              </w:rPr>
            </w:pPr>
          </w:p>
        </w:tc>
        <w:tc>
          <w:tcPr>
            <w:tcW w:w="4662" w:type="dxa"/>
          </w:tcPr>
          <w:p w:rsidR="00EC374E" w:rsidRDefault="00EC374E" w:rsidP="00407A2D">
            <w:pPr>
              <w:jc w:val="center"/>
              <w:rPr>
                <w:b/>
              </w:rPr>
            </w:pPr>
          </w:p>
        </w:tc>
      </w:tr>
      <w:tr w:rsidR="00EC374E" w:rsidTr="00EC374E">
        <w:trPr>
          <w:trHeight w:val="224"/>
        </w:trPr>
        <w:tc>
          <w:tcPr>
            <w:tcW w:w="1638" w:type="dxa"/>
          </w:tcPr>
          <w:p w:rsidR="00EC374E" w:rsidRPr="003B1574" w:rsidRDefault="00EC374E" w:rsidP="00407A2D">
            <w:pPr>
              <w:jc w:val="center"/>
            </w:pPr>
            <w:r w:rsidRPr="003B1574">
              <w:t>Viral</w:t>
            </w:r>
          </w:p>
        </w:tc>
        <w:tc>
          <w:tcPr>
            <w:tcW w:w="4140" w:type="dxa"/>
          </w:tcPr>
          <w:p w:rsidR="00EC374E" w:rsidRDefault="00EC374E" w:rsidP="00407A2D">
            <w:pPr>
              <w:jc w:val="center"/>
              <w:rPr>
                <w:b/>
              </w:rPr>
            </w:pPr>
          </w:p>
        </w:tc>
        <w:tc>
          <w:tcPr>
            <w:tcW w:w="4662" w:type="dxa"/>
          </w:tcPr>
          <w:p w:rsidR="00EC374E" w:rsidRDefault="00EC374E" w:rsidP="00407A2D">
            <w:pPr>
              <w:jc w:val="center"/>
              <w:rPr>
                <w:b/>
              </w:rPr>
            </w:pPr>
          </w:p>
        </w:tc>
      </w:tr>
      <w:tr w:rsidR="00EC374E" w:rsidTr="00EC374E">
        <w:trPr>
          <w:trHeight w:val="215"/>
        </w:trPr>
        <w:tc>
          <w:tcPr>
            <w:tcW w:w="1638" w:type="dxa"/>
          </w:tcPr>
          <w:p w:rsidR="00EC374E" w:rsidRPr="003B1574" w:rsidRDefault="00EC374E" w:rsidP="00407A2D">
            <w:pPr>
              <w:jc w:val="center"/>
            </w:pPr>
            <w:r w:rsidRPr="003B1574">
              <w:t>Parasitic</w:t>
            </w:r>
          </w:p>
        </w:tc>
        <w:tc>
          <w:tcPr>
            <w:tcW w:w="4140" w:type="dxa"/>
          </w:tcPr>
          <w:p w:rsidR="00EC374E" w:rsidRDefault="00EC374E" w:rsidP="00407A2D">
            <w:pPr>
              <w:jc w:val="center"/>
              <w:rPr>
                <w:b/>
              </w:rPr>
            </w:pPr>
          </w:p>
        </w:tc>
        <w:tc>
          <w:tcPr>
            <w:tcW w:w="4662" w:type="dxa"/>
          </w:tcPr>
          <w:p w:rsidR="00EC374E" w:rsidRDefault="00EC374E" w:rsidP="00407A2D">
            <w:pPr>
              <w:jc w:val="center"/>
              <w:rPr>
                <w:b/>
              </w:rPr>
            </w:pPr>
          </w:p>
        </w:tc>
      </w:tr>
    </w:tbl>
    <w:p w:rsidR="00EC374E" w:rsidRPr="00B66B69" w:rsidRDefault="00EC374E" w:rsidP="00EC374E">
      <w:pPr>
        <w:spacing w:after="0"/>
        <w:rPr>
          <w:b/>
        </w:rPr>
      </w:pPr>
    </w:p>
    <w:p w:rsidR="00EC374E" w:rsidRDefault="00EC374E" w:rsidP="00EC374E">
      <w:pPr>
        <w:spacing w:after="0"/>
      </w:pPr>
      <w:r>
        <w:t>10</w:t>
      </w:r>
      <w:r w:rsidRPr="00B66B69">
        <w:t xml:space="preserve">) </w:t>
      </w:r>
      <w:r>
        <w:t>3 examples of STDs that could have no symptoms (blue charts on p. 486-489)</w:t>
      </w:r>
    </w:p>
    <w:p w:rsidR="00EC374E" w:rsidRDefault="00EC374E" w:rsidP="00EC374E">
      <w:pPr>
        <w:spacing w:after="0"/>
      </w:pPr>
      <w:r>
        <w:t>11) 3 of the worst consequences of having STDs that are left untreated (blue charts on p. 486-489)</w:t>
      </w:r>
    </w:p>
    <w:p w:rsidR="00EC374E" w:rsidRPr="00B66B69" w:rsidRDefault="00EC374E" w:rsidP="00EC374E">
      <w:pPr>
        <w:spacing w:after="0"/>
      </w:pPr>
      <w:r>
        <w:t>12</w:t>
      </w:r>
      <w:r w:rsidRPr="00B66B69">
        <w:t xml:space="preserve">) </w:t>
      </w:r>
      <w:r>
        <w:t>3</w:t>
      </w:r>
      <w:r w:rsidRPr="00B66B69">
        <w:t xml:space="preserve"> things you should do if you think you might have an STD (p</w:t>
      </w:r>
      <w:r>
        <w:t xml:space="preserve">. </w:t>
      </w:r>
      <w:r w:rsidRPr="00B66B69">
        <w:t>490)</w:t>
      </w:r>
    </w:p>
    <w:p w:rsidR="00B66B69" w:rsidRPr="00B66B69" w:rsidRDefault="00B66B69" w:rsidP="00B66B69">
      <w:pPr>
        <w:spacing w:after="0"/>
      </w:pPr>
    </w:p>
    <w:p w:rsidR="00EC374E" w:rsidRPr="00EC374E" w:rsidRDefault="00EC374E" w:rsidP="00EC374E">
      <w:pPr>
        <w:spacing w:after="0"/>
        <w:rPr>
          <w:u w:val="single"/>
        </w:rPr>
      </w:pPr>
      <w:bookmarkStart w:id="0" w:name="_GoBack"/>
      <w:bookmarkEnd w:id="0"/>
      <w:r w:rsidRPr="00EC374E">
        <w:rPr>
          <w:u w:val="single"/>
        </w:rPr>
        <w:lastRenderedPageBreak/>
        <w:t>Tues/Weds 5/30-31/17</w:t>
      </w:r>
    </w:p>
    <w:p w:rsidR="00EC374E" w:rsidRPr="00EC374E" w:rsidRDefault="00EC374E" w:rsidP="00EC374E">
      <w:pPr>
        <w:pStyle w:val="ListParagraph"/>
        <w:numPr>
          <w:ilvl w:val="0"/>
          <w:numId w:val="3"/>
        </w:numPr>
        <w:spacing w:after="0"/>
      </w:pPr>
      <w:r w:rsidRPr="00EC374E">
        <w:t>1-week survival check</w:t>
      </w:r>
    </w:p>
    <w:p w:rsidR="00F3586A" w:rsidRDefault="00F3586A" w:rsidP="00EC374E">
      <w:pPr>
        <w:pStyle w:val="ListParagraph"/>
        <w:numPr>
          <w:ilvl w:val="0"/>
          <w:numId w:val="3"/>
        </w:numPr>
        <w:spacing w:after="0"/>
      </w:pPr>
      <w:r>
        <w:t>Your egg baby needs to have at least a face!</w:t>
      </w:r>
    </w:p>
    <w:p w:rsidR="00EC374E" w:rsidRDefault="00EC374E" w:rsidP="00EC374E">
      <w:pPr>
        <w:pStyle w:val="ListParagraph"/>
        <w:numPr>
          <w:ilvl w:val="0"/>
          <w:numId w:val="3"/>
        </w:numPr>
        <w:spacing w:after="0"/>
      </w:pPr>
      <w:r>
        <w:t>Journal 4 due</w:t>
      </w:r>
    </w:p>
    <w:p w:rsidR="00EC374E" w:rsidRDefault="00EC374E" w:rsidP="00EC374E">
      <w:pPr>
        <w:pStyle w:val="ListParagraph"/>
        <w:numPr>
          <w:ilvl w:val="0"/>
          <w:numId w:val="3"/>
        </w:numPr>
        <w:spacing w:after="0"/>
      </w:pPr>
      <w:r>
        <w:t>Test on R-1 through R-4</w:t>
      </w:r>
    </w:p>
    <w:p w:rsidR="00EC374E" w:rsidRDefault="00EC374E" w:rsidP="00EC374E">
      <w:pPr>
        <w:spacing w:after="0"/>
      </w:pPr>
    </w:p>
    <w:tbl>
      <w:tblPr>
        <w:tblW w:w="10306" w:type="dxa"/>
        <w:tblInd w:w="108" w:type="dxa"/>
        <w:tblLook w:val="04A0"/>
      </w:tblPr>
      <w:tblGrid>
        <w:gridCol w:w="520"/>
        <w:gridCol w:w="9241"/>
        <w:gridCol w:w="545"/>
      </w:tblGrid>
      <w:tr w:rsidR="00EC374E" w:rsidRPr="001F16EC" w:rsidTr="00407A2D">
        <w:trPr>
          <w:trHeight w:val="5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74E" w:rsidRPr="001F16EC" w:rsidRDefault="00EC374E" w:rsidP="00407A2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F16E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74E" w:rsidRPr="001F16EC" w:rsidRDefault="00EC374E" w:rsidP="00407A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40"/>
                <w:szCs w:val="40"/>
              </w:rPr>
            </w:pPr>
            <w:r w:rsidRPr="001F16EC">
              <w:rPr>
                <w:rFonts w:ascii="Calibri" w:eastAsia="Times New Roman" w:hAnsi="Calibri" w:cs="Times New Roman"/>
                <w:b/>
                <w:bCs/>
                <w:sz w:val="40"/>
                <w:szCs w:val="40"/>
              </w:rPr>
              <w:t>Reproduction Unit Objectives (Sex and STD's)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4E" w:rsidRPr="001F16EC" w:rsidRDefault="00EC374E" w:rsidP="00407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6EC">
              <w:rPr>
                <w:rFonts w:ascii="Calibri" w:eastAsia="Times New Roman" w:hAnsi="Calibri" w:cs="Times New Roman"/>
                <w:color w:val="000000"/>
              </w:rPr>
              <w:t>Pts.</w:t>
            </w:r>
          </w:p>
        </w:tc>
      </w:tr>
      <w:tr w:rsidR="00EC374E" w:rsidRPr="001F16EC" w:rsidTr="00407A2D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D9D9" w:fill="BFBFBF"/>
            <w:noWrap/>
            <w:vAlign w:val="center"/>
            <w:hideMark/>
          </w:tcPr>
          <w:p w:rsidR="00EC374E" w:rsidRPr="001F16EC" w:rsidRDefault="00EC374E" w:rsidP="00407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16EC">
              <w:rPr>
                <w:rFonts w:ascii="Calibri" w:eastAsia="Times New Roman" w:hAnsi="Calibri" w:cs="Times New Roman"/>
              </w:rPr>
              <w:t>R-1</w:t>
            </w:r>
          </w:p>
        </w:tc>
        <w:tc>
          <w:tcPr>
            <w:tcW w:w="9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BFBFBF"/>
            <w:noWrap/>
            <w:vAlign w:val="center"/>
            <w:hideMark/>
          </w:tcPr>
          <w:p w:rsidR="00EC374E" w:rsidRPr="001F16EC" w:rsidRDefault="00EC374E" w:rsidP="00407A2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F16EC">
              <w:rPr>
                <w:rFonts w:ascii="Calibri" w:eastAsia="Times New Roman" w:hAnsi="Calibri" w:cs="Times New Roman"/>
              </w:rPr>
              <w:t xml:space="preserve">Identify several different ways to </w:t>
            </w:r>
            <w:r w:rsidRPr="001F16EC">
              <w:rPr>
                <w:rFonts w:ascii="Calibri" w:eastAsia="Times New Roman" w:hAnsi="Calibri" w:cs="Times New Roman"/>
                <w:b/>
                <w:bCs/>
              </w:rPr>
              <w:t>avoid</w:t>
            </w:r>
            <w:r w:rsidRPr="001F16EC">
              <w:rPr>
                <w:rFonts w:ascii="Calibri" w:eastAsia="Times New Roman" w:hAnsi="Calibri" w:cs="Times New Roman"/>
              </w:rPr>
              <w:t xml:space="preserve"> </w:t>
            </w:r>
            <w:r w:rsidRPr="001F16EC">
              <w:rPr>
                <w:rFonts w:ascii="Calibri" w:eastAsia="Times New Roman" w:hAnsi="Calibri" w:cs="Times New Roman"/>
                <w:b/>
                <w:bCs/>
              </w:rPr>
              <w:t xml:space="preserve">pregnancy 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C374E" w:rsidRPr="001F16EC" w:rsidRDefault="00EC374E" w:rsidP="00407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16EC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EC374E" w:rsidRPr="001F16EC" w:rsidTr="00407A2D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4E" w:rsidRPr="001F16EC" w:rsidRDefault="00EC374E" w:rsidP="00407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16EC">
              <w:rPr>
                <w:rFonts w:ascii="Calibri" w:eastAsia="Times New Roman" w:hAnsi="Calibri" w:cs="Times New Roman"/>
              </w:rPr>
              <w:t>R-2</w:t>
            </w:r>
          </w:p>
        </w:tc>
        <w:tc>
          <w:tcPr>
            <w:tcW w:w="9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4E" w:rsidRPr="001F16EC" w:rsidRDefault="00EC374E" w:rsidP="00407A2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F16EC">
              <w:rPr>
                <w:rFonts w:ascii="Calibri" w:eastAsia="Times New Roman" w:hAnsi="Calibri" w:cs="Times New Roman"/>
              </w:rPr>
              <w:t xml:space="preserve">Identify several different ways to </w:t>
            </w:r>
            <w:r w:rsidRPr="001F16EC">
              <w:rPr>
                <w:rFonts w:ascii="Calibri" w:eastAsia="Times New Roman" w:hAnsi="Calibri" w:cs="Times New Roman"/>
                <w:b/>
                <w:bCs/>
              </w:rPr>
              <w:t>avoid getting</w:t>
            </w:r>
            <w:r w:rsidRPr="001F16EC">
              <w:rPr>
                <w:rFonts w:ascii="Calibri" w:eastAsia="Times New Roman" w:hAnsi="Calibri" w:cs="Times New Roman"/>
              </w:rPr>
              <w:t xml:space="preserve"> </w:t>
            </w:r>
            <w:r w:rsidRPr="001F16EC">
              <w:rPr>
                <w:rFonts w:ascii="Calibri" w:eastAsia="Times New Roman" w:hAnsi="Calibri" w:cs="Times New Roman"/>
                <w:b/>
                <w:bCs/>
              </w:rPr>
              <w:t xml:space="preserve">STD's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E" w:rsidRPr="001F16EC" w:rsidRDefault="00EC374E" w:rsidP="00407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16EC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EC374E" w:rsidRPr="001F16EC" w:rsidTr="00407A2D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D9D9" w:fill="BFBFBF"/>
            <w:noWrap/>
            <w:vAlign w:val="center"/>
            <w:hideMark/>
          </w:tcPr>
          <w:p w:rsidR="00EC374E" w:rsidRPr="001F16EC" w:rsidRDefault="00EC374E" w:rsidP="00407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16EC">
              <w:rPr>
                <w:rFonts w:ascii="Calibri" w:eastAsia="Times New Roman" w:hAnsi="Calibri" w:cs="Times New Roman"/>
              </w:rPr>
              <w:t>R-3</w:t>
            </w:r>
          </w:p>
        </w:tc>
        <w:tc>
          <w:tcPr>
            <w:tcW w:w="9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BFBFBF"/>
            <w:noWrap/>
            <w:vAlign w:val="center"/>
            <w:hideMark/>
          </w:tcPr>
          <w:p w:rsidR="00EC374E" w:rsidRPr="001F16EC" w:rsidRDefault="00EC374E" w:rsidP="00407A2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F16EC">
              <w:rPr>
                <w:rFonts w:ascii="Calibri" w:eastAsia="Times New Roman" w:hAnsi="Calibri" w:cs="Times New Roman"/>
              </w:rPr>
              <w:t xml:space="preserve">Compare and contrast the </w:t>
            </w:r>
            <w:r w:rsidRPr="001F16EC">
              <w:rPr>
                <w:rFonts w:ascii="Calibri" w:eastAsia="Times New Roman" w:hAnsi="Calibri" w:cs="Times New Roman"/>
                <w:b/>
                <w:bCs/>
              </w:rPr>
              <w:t>symptoms</w:t>
            </w:r>
            <w:r w:rsidRPr="001F16EC">
              <w:rPr>
                <w:rFonts w:ascii="Calibri" w:eastAsia="Times New Roman" w:hAnsi="Calibri" w:cs="Times New Roman"/>
              </w:rPr>
              <w:t xml:space="preserve"> of bacterial, viral, and parasitic STD's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C374E" w:rsidRPr="001F16EC" w:rsidRDefault="00EC374E" w:rsidP="00407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16E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EC374E" w:rsidRPr="001F16EC" w:rsidTr="00407A2D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EC374E" w:rsidRPr="001F16EC" w:rsidRDefault="00EC374E" w:rsidP="00407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16EC">
              <w:rPr>
                <w:rFonts w:ascii="Calibri" w:eastAsia="Times New Roman" w:hAnsi="Calibri" w:cs="Times New Roman"/>
              </w:rPr>
              <w:t>R-4</w:t>
            </w:r>
          </w:p>
        </w:tc>
        <w:tc>
          <w:tcPr>
            <w:tcW w:w="9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EC374E" w:rsidRPr="001F16EC" w:rsidRDefault="00EC374E" w:rsidP="00407A2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F16EC">
              <w:rPr>
                <w:rFonts w:ascii="Calibri" w:eastAsia="Times New Roman" w:hAnsi="Calibri" w:cs="Times New Roman"/>
              </w:rPr>
              <w:t xml:space="preserve">Compare and contrast methods of </w:t>
            </w:r>
            <w:r>
              <w:rPr>
                <w:rFonts w:ascii="Calibri" w:eastAsia="Times New Roman" w:hAnsi="Calibri" w:cs="Times New Roman"/>
                <w:b/>
                <w:bCs/>
              </w:rPr>
              <w:t>preventing/treating</w:t>
            </w:r>
            <w:r w:rsidRPr="001F16EC">
              <w:rPr>
                <w:rFonts w:ascii="Calibri" w:eastAsia="Times New Roman" w:hAnsi="Calibri" w:cs="Times New Roman"/>
              </w:rPr>
              <w:t xml:space="preserve"> bacterial, viral, and parasitic STD's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4E" w:rsidRPr="001F16EC" w:rsidRDefault="00EC374E" w:rsidP="00407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16E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</w:tbl>
    <w:p w:rsidR="00EC374E" w:rsidRDefault="00EC374E" w:rsidP="00EC374E">
      <w:pPr>
        <w:spacing w:after="0"/>
      </w:pPr>
    </w:p>
    <w:p w:rsidR="00EC374E" w:rsidRPr="00EC374E" w:rsidRDefault="00EC374E" w:rsidP="00EC374E">
      <w:pPr>
        <w:spacing w:after="0"/>
        <w:rPr>
          <w:u w:val="single"/>
        </w:rPr>
      </w:pPr>
      <w:r w:rsidRPr="00EC374E">
        <w:rPr>
          <w:u w:val="single"/>
        </w:rPr>
        <w:t xml:space="preserve">Finals week: </w:t>
      </w:r>
    </w:p>
    <w:p w:rsidR="00EC374E" w:rsidRDefault="00EC374E" w:rsidP="00EC374E">
      <w:pPr>
        <w:pStyle w:val="ListParagraph"/>
        <w:numPr>
          <w:ilvl w:val="0"/>
          <w:numId w:val="2"/>
        </w:numPr>
        <w:spacing w:after="0"/>
      </w:pPr>
      <w:r>
        <w:t>Last day to turn in assignments (Monday 6/5/17)</w:t>
      </w:r>
    </w:p>
    <w:p w:rsidR="00EC374E" w:rsidRDefault="00EC374E" w:rsidP="00EC374E">
      <w:pPr>
        <w:spacing w:after="0"/>
      </w:pPr>
    </w:p>
    <w:p w:rsidR="00EC374E" w:rsidRPr="00EC374E" w:rsidRDefault="00EC374E" w:rsidP="00EC374E">
      <w:pPr>
        <w:spacing w:after="0"/>
        <w:rPr>
          <w:u w:val="single"/>
        </w:rPr>
      </w:pPr>
      <w:r w:rsidRPr="00EC374E">
        <w:rPr>
          <w:u w:val="single"/>
        </w:rPr>
        <w:t>Tuesday (1</w:t>
      </w:r>
      <w:r w:rsidRPr="00EC374E">
        <w:rPr>
          <w:u w:val="single"/>
          <w:vertAlign w:val="superscript"/>
        </w:rPr>
        <w:t>st</w:t>
      </w:r>
      <w:r w:rsidRPr="00EC374E">
        <w:rPr>
          <w:u w:val="single"/>
        </w:rPr>
        <w:t>/2</w:t>
      </w:r>
      <w:r w:rsidRPr="00EC374E">
        <w:rPr>
          <w:u w:val="single"/>
          <w:vertAlign w:val="superscript"/>
        </w:rPr>
        <w:t>nd</w:t>
      </w:r>
      <w:r w:rsidRPr="00EC374E">
        <w:rPr>
          <w:u w:val="single"/>
        </w:rPr>
        <w:t xml:space="preserve"> period), Wednesday (3</w:t>
      </w:r>
      <w:r w:rsidRPr="00EC374E">
        <w:rPr>
          <w:u w:val="single"/>
          <w:vertAlign w:val="superscript"/>
        </w:rPr>
        <w:t>rd</w:t>
      </w:r>
      <w:r w:rsidRPr="00EC374E">
        <w:rPr>
          <w:u w:val="single"/>
        </w:rPr>
        <w:t>/4</w:t>
      </w:r>
      <w:r w:rsidRPr="00EC374E">
        <w:rPr>
          <w:u w:val="single"/>
          <w:vertAlign w:val="superscript"/>
        </w:rPr>
        <w:t>th</w:t>
      </w:r>
      <w:r w:rsidRPr="00EC374E">
        <w:rPr>
          <w:u w:val="single"/>
        </w:rPr>
        <w:t xml:space="preserve"> period), Thursday (5</w:t>
      </w:r>
      <w:r w:rsidRPr="00EC374E">
        <w:rPr>
          <w:u w:val="single"/>
          <w:vertAlign w:val="superscript"/>
        </w:rPr>
        <w:t>th</w:t>
      </w:r>
      <w:r w:rsidRPr="00EC374E">
        <w:rPr>
          <w:u w:val="single"/>
        </w:rPr>
        <w:t>/6</w:t>
      </w:r>
      <w:r w:rsidRPr="00EC374E">
        <w:rPr>
          <w:u w:val="single"/>
          <w:vertAlign w:val="superscript"/>
        </w:rPr>
        <w:t>th</w:t>
      </w:r>
      <w:r w:rsidRPr="00EC374E">
        <w:rPr>
          <w:u w:val="single"/>
        </w:rPr>
        <w:t xml:space="preserve"> period)</w:t>
      </w:r>
    </w:p>
    <w:p w:rsidR="00EC374E" w:rsidRDefault="00EC374E" w:rsidP="00EC374E">
      <w:pPr>
        <w:pStyle w:val="ListParagraph"/>
        <w:numPr>
          <w:ilvl w:val="0"/>
          <w:numId w:val="1"/>
        </w:numPr>
        <w:spacing w:after="0"/>
      </w:pPr>
      <w:r>
        <w:t>Count stamps, 2-week survival check</w:t>
      </w:r>
    </w:p>
    <w:p w:rsidR="00EC374E" w:rsidRPr="00EC374E" w:rsidRDefault="00EC374E" w:rsidP="00EC374E">
      <w:pPr>
        <w:pStyle w:val="ListParagraph"/>
        <w:numPr>
          <w:ilvl w:val="0"/>
          <w:numId w:val="1"/>
        </w:numPr>
        <w:spacing w:after="0"/>
      </w:pPr>
      <w:r w:rsidRPr="00EC374E">
        <w:t>Best egg decoration &amp; best container contests</w:t>
      </w:r>
    </w:p>
    <w:p w:rsidR="00EC374E" w:rsidRPr="00EC374E" w:rsidRDefault="00EC374E" w:rsidP="00EC374E">
      <w:pPr>
        <w:pStyle w:val="ListParagraph"/>
        <w:numPr>
          <w:ilvl w:val="0"/>
          <w:numId w:val="1"/>
        </w:numPr>
        <w:spacing w:after="0"/>
      </w:pPr>
      <w:r w:rsidRPr="00EC374E">
        <w:t>Journal 7 due</w:t>
      </w:r>
    </w:p>
    <w:p w:rsidR="00EC374E" w:rsidRDefault="00EC374E" w:rsidP="00EC374E">
      <w:pPr>
        <w:pStyle w:val="ListParagraph"/>
        <w:numPr>
          <w:ilvl w:val="0"/>
          <w:numId w:val="1"/>
        </w:numPr>
        <w:spacing w:after="0"/>
      </w:pPr>
      <w:r>
        <w:t>Final Exam (re-test on anything this semester)</w:t>
      </w:r>
    </w:p>
    <w:p w:rsidR="00EC374E" w:rsidRDefault="00EC374E" w:rsidP="00EC374E">
      <w:pPr>
        <w:pStyle w:val="ListParagraph"/>
        <w:numPr>
          <w:ilvl w:val="0"/>
          <w:numId w:val="1"/>
        </w:numPr>
        <w:spacing w:after="0"/>
      </w:pPr>
      <w:r>
        <w:t>Return health textbooks</w:t>
      </w:r>
    </w:p>
    <w:p w:rsidR="00EC374E" w:rsidRDefault="00EC374E" w:rsidP="00EC374E">
      <w:pPr>
        <w:spacing w:after="0"/>
      </w:pPr>
    </w:p>
    <w:p w:rsidR="00EC374E" w:rsidRDefault="00EC374E" w:rsidP="00EC374E">
      <w:pPr>
        <w:spacing w:after="0"/>
      </w:pPr>
    </w:p>
    <w:p w:rsidR="00EC374E" w:rsidRDefault="00EC374E" w:rsidP="00EC374E">
      <w:pPr>
        <w:spacing w:after="0"/>
      </w:pPr>
    </w:p>
    <w:p w:rsidR="00EC374E" w:rsidRPr="00EC374E" w:rsidRDefault="00EC374E" w:rsidP="00EC374E">
      <w:pPr>
        <w:spacing w:after="0"/>
        <w:rPr>
          <w:u w:val="single"/>
        </w:rPr>
      </w:pPr>
      <w:r w:rsidRPr="00EC374E">
        <w:rPr>
          <w:u w:val="single"/>
        </w:rPr>
        <w:t>Tues/Weds 5/30-31/17</w:t>
      </w:r>
    </w:p>
    <w:p w:rsidR="00EC374E" w:rsidRDefault="00EC374E" w:rsidP="00EC374E">
      <w:pPr>
        <w:pStyle w:val="ListParagraph"/>
        <w:numPr>
          <w:ilvl w:val="0"/>
          <w:numId w:val="3"/>
        </w:numPr>
        <w:spacing w:after="0"/>
      </w:pPr>
      <w:r w:rsidRPr="00EC374E">
        <w:t>1-week survival check</w:t>
      </w:r>
    </w:p>
    <w:p w:rsidR="00F3586A" w:rsidRDefault="00F3586A" w:rsidP="00F3586A">
      <w:pPr>
        <w:pStyle w:val="ListParagraph"/>
        <w:numPr>
          <w:ilvl w:val="0"/>
          <w:numId w:val="3"/>
        </w:numPr>
        <w:spacing w:after="0"/>
      </w:pPr>
      <w:r>
        <w:t>Your egg baby needs to have at least a face!</w:t>
      </w:r>
    </w:p>
    <w:p w:rsidR="00EC374E" w:rsidRDefault="00EC374E" w:rsidP="00EC374E">
      <w:pPr>
        <w:pStyle w:val="ListParagraph"/>
        <w:numPr>
          <w:ilvl w:val="0"/>
          <w:numId w:val="3"/>
        </w:numPr>
        <w:spacing w:after="0"/>
      </w:pPr>
      <w:r>
        <w:t>Journal 4 due</w:t>
      </w:r>
    </w:p>
    <w:p w:rsidR="00EC374E" w:rsidRDefault="00EC374E" w:rsidP="00EC374E">
      <w:pPr>
        <w:pStyle w:val="ListParagraph"/>
        <w:numPr>
          <w:ilvl w:val="0"/>
          <w:numId w:val="3"/>
        </w:numPr>
        <w:spacing w:after="0"/>
      </w:pPr>
      <w:r>
        <w:t>Test on R-1 through R-4</w:t>
      </w:r>
    </w:p>
    <w:p w:rsidR="00EC374E" w:rsidRDefault="00EC374E" w:rsidP="00EC374E">
      <w:pPr>
        <w:spacing w:after="0"/>
      </w:pPr>
    </w:p>
    <w:tbl>
      <w:tblPr>
        <w:tblW w:w="10306" w:type="dxa"/>
        <w:tblInd w:w="108" w:type="dxa"/>
        <w:tblLook w:val="04A0"/>
      </w:tblPr>
      <w:tblGrid>
        <w:gridCol w:w="520"/>
        <w:gridCol w:w="9241"/>
        <w:gridCol w:w="545"/>
      </w:tblGrid>
      <w:tr w:rsidR="00EC374E" w:rsidRPr="001F16EC" w:rsidTr="00407A2D">
        <w:trPr>
          <w:trHeight w:val="5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74E" w:rsidRPr="001F16EC" w:rsidRDefault="00EC374E" w:rsidP="00407A2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F16E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74E" w:rsidRPr="001F16EC" w:rsidRDefault="00EC374E" w:rsidP="00407A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40"/>
                <w:szCs w:val="40"/>
              </w:rPr>
            </w:pPr>
            <w:r w:rsidRPr="001F16EC">
              <w:rPr>
                <w:rFonts w:ascii="Calibri" w:eastAsia="Times New Roman" w:hAnsi="Calibri" w:cs="Times New Roman"/>
                <w:b/>
                <w:bCs/>
                <w:sz w:val="40"/>
                <w:szCs w:val="40"/>
              </w:rPr>
              <w:t>Reproduction Unit Objectives (Sex and STD's)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4E" w:rsidRPr="001F16EC" w:rsidRDefault="00EC374E" w:rsidP="00407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6EC">
              <w:rPr>
                <w:rFonts w:ascii="Calibri" w:eastAsia="Times New Roman" w:hAnsi="Calibri" w:cs="Times New Roman"/>
                <w:color w:val="000000"/>
              </w:rPr>
              <w:t>Pts.</w:t>
            </w:r>
          </w:p>
        </w:tc>
      </w:tr>
      <w:tr w:rsidR="00EC374E" w:rsidRPr="001F16EC" w:rsidTr="00407A2D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D9D9" w:fill="BFBFBF"/>
            <w:noWrap/>
            <w:vAlign w:val="center"/>
            <w:hideMark/>
          </w:tcPr>
          <w:p w:rsidR="00EC374E" w:rsidRPr="001F16EC" w:rsidRDefault="00EC374E" w:rsidP="00407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16EC">
              <w:rPr>
                <w:rFonts w:ascii="Calibri" w:eastAsia="Times New Roman" w:hAnsi="Calibri" w:cs="Times New Roman"/>
              </w:rPr>
              <w:t>R-1</w:t>
            </w:r>
          </w:p>
        </w:tc>
        <w:tc>
          <w:tcPr>
            <w:tcW w:w="9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BFBFBF"/>
            <w:noWrap/>
            <w:vAlign w:val="center"/>
            <w:hideMark/>
          </w:tcPr>
          <w:p w:rsidR="00EC374E" w:rsidRPr="001F16EC" w:rsidRDefault="00EC374E" w:rsidP="00407A2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F16EC">
              <w:rPr>
                <w:rFonts w:ascii="Calibri" w:eastAsia="Times New Roman" w:hAnsi="Calibri" w:cs="Times New Roman"/>
              </w:rPr>
              <w:t xml:space="preserve">Identify several different ways to </w:t>
            </w:r>
            <w:r w:rsidRPr="001F16EC">
              <w:rPr>
                <w:rFonts w:ascii="Calibri" w:eastAsia="Times New Roman" w:hAnsi="Calibri" w:cs="Times New Roman"/>
                <w:b/>
                <w:bCs/>
              </w:rPr>
              <w:t>avoid</w:t>
            </w:r>
            <w:r w:rsidRPr="001F16EC">
              <w:rPr>
                <w:rFonts w:ascii="Calibri" w:eastAsia="Times New Roman" w:hAnsi="Calibri" w:cs="Times New Roman"/>
              </w:rPr>
              <w:t xml:space="preserve"> </w:t>
            </w:r>
            <w:r w:rsidRPr="001F16EC">
              <w:rPr>
                <w:rFonts w:ascii="Calibri" w:eastAsia="Times New Roman" w:hAnsi="Calibri" w:cs="Times New Roman"/>
                <w:b/>
                <w:bCs/>
              </w:rPr>
              <w:t xml:space="preserve">pregnancy 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C374E" w:rsidRPr="001F16EC" w:rsidRDefault="00EC374E" w:rsidP="00407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16EC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EC374E" w:rsidRPr="001F16EC" w:rsidTr="00407A2D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4E" w:rsidRPr="001F16EC" w:rsidRDefault="00EC374E" w:rsidP="00407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16EC">
              <w:rPr>
                <w:rFonts w:ascii="Calibri" w:eastAsia="Times New Roman" w:hAnsi="Calibri" w:cs="Times New Roman"/>
              </w:rPr>
              <w:t>R-2</w:t>
            </w:r>
          </w:p>
        </w:tc>
        <w:tc>
          <w:tcPr>
            <w:tcW w:w="9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4E" w:rsidRPr="001F16EC" w:rsidRDefault="00EC374E" w:rsidP="00407A2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F16EC">
              <w:rPr>
                <w:rFonts w:ascii="Calibri" w:eastAsia="Times New Roman" w:hAnsi="Calibri" w:cs="Times New Roman"/>
              </w:rPr>
              <w:t xml:space="preserve">Identify several different ways to </w:t>
            </w:r>
            <w:r w:rsidRPr="001F16EC">
              <w:rPr>
                <w:rFonts w:ascii="Calibri" w:eastAsia="Times New Roman" w:hAnsi="Calibri" w:cs="Times New Roman"/>
                <w:b/>
                <w:bCs/>
              </w:rPr>
              <w:t>avoid getting</w:t>
            </w:r>
            <w:r w:rsidRPr="001F16EC">
              <w:rPr>
                <w:rFonts w:ascii="Calibri" w:eastAsia="Times New Roman" w:hAnsi="Calibri" w:cs="Times New Roman"/>
              </w:rPr>
              <w:t xml:space="preserve"> </w:t>
            </w:r>
            <w:r w:rsidRPr="001F16EC">
              <w:rPr>
                <w:rFonts w:ascii="Calibri" w:eastAsia="Times New Roman" w:hAnsi="Calibri" w:cs="Times New Roman"/>
                <w:b/>
                <w:bCs/>
              </w:rPr>
              <w:t xml:space="preserve">STD's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E" w:rsidRPr="001F16EC" w:rsidRDefault="00EC374E" w:rsidP="00407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16EC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EC374E" w:rsidRPr="001F16EC" w:rsidTr="00407A2D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D9D9" w:fill="BFBFBF"/>
            <w:noWrap/>
            <w:vAlign w:val="center"/>
            <w:hideMark/>
          </w:tcPr>
          <w:p w:rsidR="00EC374E" w:rsidRPr="001F16EC" w:rsidRDefault="00EC374E" w:rsidP="00407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16EC">
              <w:rPr>
                <w:rFonts w:ascii="Calibri" w:eastAsia="Times New Roman" w:hAnsi="Calibri" w:cs="Times New Roman"/>
              </w:rPr>
              <w:t>R-3</w:t>
            </w:r>
          </w:p>
        </w:tc>
        <w:tc>
          <w:tcPr>
            <w:tcW w:w="9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BFBFBF"/>
            <w:noWrap/>
            <w:vAlign w:val="center"/>
            <w:hideMark/>
          </w:tcPr>
          <w:p w:rsidR="00EC374E" w:rsidRPr="001F16EC" w:rsidRDefault="00EC374E" w:rsidP="00407A2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F16EC">
              <w:rPr>
                <w:rFonts w:ascii="Calibri" w:eastAsia="Times New Roman" w:hAnsi="Calibri" w:cs="Times New Roman"/>
              </w:rPr>
              <w:t xml:space="preserve">Compare and contrast the </w:t>
            </w:r>
            <w:r w:rsidRPr="001F16EC">
              <w:rPr>
                <w:rFonts w:ascii="Calibri" w:eastAsia="Times New Roman" w:hAnsi="Calibri" w:cs="Times New Roman"/>
                <w:b/>
                <w:bCs/>
              </w:rPr>
              <w:t>symptoms</w:t>
            </w:r>
            <w:r w:rsidRPr="001F16EC">
              <w:rPr>
                <w:rFonts w:ascii="Calibri" w:eastAsia="Times New Roman" w:hAnsi="Calibri" w:cs="Times New Roman"/>
              </w:rPr>
              <w:t xml:space="preserve"> of bacterial, viral, and parasitic STD's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C374E" w:rsidRPr="001F16EC" w:rsidRDefault="00EC374E" w:rsidP="00407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16E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EC374E" w:rsidRPr="001F16EC" w:rsidTr="00407A2D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EC374E" w:rsidRPr="001F16EC" w:rsidRDefault="00EC374E" w:rsidP="00407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16EC">
              <w:rPr>
                <w:rFonts w:ascii="Calibri" w:eastAsia="Times New Roman" w:hAnsi="Calibri" w:cs="Times New Roman"/>
              </w:rPr>
              <w:t>R-4</w:t>
            </w:r>
          </w:p>
        </w:tc>
        <w:tc>
          <w:tcPr>
            <w:tcW w:w="9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EC374E" w:rsidRPr="001F16EC" w:rsidRDefault="00EC374E" w:rsidP="00407A2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F16EC">
              <w:rPr>
                <w:rFonts w:ascii="Calibri" w:eastAsia="Times New Roman" w:hAnsi="Calibri" w:cs="Times New Roman"/>
              </w:rPr>
              <w:t xml:space="preserve">Compare and contrast methods of </w:t>
            </w:r>
            <w:r>
              <w:rPr>
                <w:rFonts w:ascii="Calibri" w:eastAsia="Times New Roman" w:hAnsi="Calibri" w:cs="Times New Roman"/>
                <w:b/>
                <w:bCs/>
              </w:rPr>
              <w:t>preventing/treating</w:t>
            </w:r>
            <w:r w:rsidRPr="001F16EC">
              <w:rPr>
                <w:rFonts w:ascii="Calibri" w:eastAsia="Times New Roman" w:hAnsi="Calibri" w:cs="Times New Roman"/>
              </w:rPr>
              <w:t xml:space="preserve"> bacterial, viral, and parasitic STD's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4E" w:rsidRPr="001F16EC" w:rsidRDefault="00EC374E" w:rsidP="00407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16E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</w:tbl>
    <w:p w:rsidR="00EC374E" w:rsidRDefault="00EC374E" w:rsidP="00EC374E">
      <w:pPr>
        <w:spacing w:after="0"/>
      </w:pPr>
    </w:p>
    <w:p w:rsidR="00EC374E" w:rsidRPr="00EC374E" w:rsidRDefault="00EC374E" w:rsidP="00EC374E">
      <w:pPr>
        <w:spacing w:after="0"/>
        <w:rPr>
          <w:u w:val="single"/>
        </w:rPr>
      </w:pPr>
      <w:r w:rsidRPr="00EC374E">
        <w:rPr>
          <w:u w:val="single"/>
        </w:rPr>
        <w:t xml:space="preserve">Finals week: </w:t>
      </w:r>
    </w:p>
    <w:p w:rsidR="00EC374E" w:rsidRDefault="00EC374E" w:rsidP="00EC374E">
      <w:pPr>
        <w:pStyle w:val="ListParagraph"/>
        <w:numPr>
          <w:ilvl w:val="0"/>
          <w:numId w:val="2"/>
        </w:numPr>
        <w:spacing w:after="0"/>
      </w:pPr>
      <w:r>
        <w:t>Last day to turn in assignments (Monday 6/5/17)</w:t>
      </w:r>
    </w:p>
    <w:p w:rsidR="00EC374E" w:rsidRDefault="00EC374E" w:rsidP="00EC374E">
      <w:pPr>
        <w:spacing w:after="0"/>
      </w:pPr>
    </w:p>
    <w:p w:rsidR="00EC374E" w:rsidRPr="00EC374E" w:rsidRDefault="00EC374E" w:rsidP="00EC374E">
      <w:pPr>
        <w:spacing w:after="0"/>
        <w:rPr>
          <w:u w:val="single"/>
        </w:rPr>
      </w:pPr>
      <w:r w:rsidRPr="00EC374E">
        <w:rPr>
          <w:u w:val="single"/>
        </w:rPr>
        <w:t>Tuesday (1</w:t>
      </w:r>
      <w:r w:rsidRPr="00EC374E">
        <w:rPr>
          <w:u w:val="single"/>
          <w:vertAlign w:val="superscript"/>
        </w:rPr>
        <w:t>st</w:t>
      </w:r>
      <w:r w:rsidRPr="00EC374E">
        <w:rPr>
          <w:u w:val="single"/>
        </w:rPr>
        <w:t>/2</w:t>
      </w:r>
      <w:r w:rsidRPr="00EC374E">
        <w:rPr>
          <w:u w:val="single"/>
          <w:vertAlign w:val="superscript"/>
        </w:rPr>
        <w:t>nd</w:t>
      </w:r>
      <w:r w:rsidRPr="00EC374E">
        <w:rPr>
          <w:u w:val="single"/>
        </w:rPr>
        <w:t xml:space="preserve"> period), Wednesday (3</w:t>
      </w:r>
      <w:r w:rsidRPr="00EC374E">
        <w:rPr>
          <w:u w:val="single"/>
          <w:vertAlign w:val="superscript"/>
        </w:rPr>
        <w:t>rd</w:t>
      </w:r>
      <w:r w:rsidRPr="00EC374E">
        <w:rPr>
          <w:u w:val="single"/>
        </w:rPr>
        <w:t>/4</w:t>
      </w:r>
      <w:r w:rsidRPr="00EC374E">
        <w:rPr>
          <w:u w:val="single"/>
          <w:vertAlign w:val="superscript"/>
        </w:rPr>
        <w:t>th</w:t>
      </w:r>
      <w:r w:rsidRPr="00EC374E">
        <w:rPr>
          <w:u w:val="single"/>
        </w:rPr>
        <w:t xml:space="preserve"> period), Thursday (5</w:t>
      </w:r>
      <w:r w:rsidRPr="00EC374E">
        <w:rPr>
          <w:u w:val="single"/>
          <w:vertAlign w:val="superscript"/>
        </w:rPr>
        <w:t>th</w:t>
      </w:r>
      <w:r w:rsidRPr="00EC374E">
        <w:rPr>
          <w:u w:val="single"/>
        </w:rPr>
        <w:t>/6</w:t>
      </w:r>
      <w:r w:rsidRPr="00EC374E">
        <w:rPr>
          <w:u w:val="single"/>
          <w:vertAlign w:val="superscript"/>
        </w:rPr>
        <w:t>th</w:t>
      </w:r>
      <w:r w:rsidRPr="00EC374E">
        <w:rPr>
          <w:u w:val="single"/>
        </w:rPr>
        <w:t xml:space="preserve"> period)</w:t>
      </w:r>
    </w:p>
    <w:p w:rsidR="00EC374E" w:rsidRDefault="00EC374E" w:rsidP="00EC374E">
      <w:pPr>
        <w:pStyle w:val="ListParagraph"/>
        <w:numPr>
          <w:ilvl w:val="0"/>
          <w:numId w:val="1"/>
        </w:numPr>
        <w:spacing w:after="0"/>
      </w:pPr>
      <w:r>
        <w:t>Count stamps, 2-week survival check</w:t>
      </w:r>
    </w:p>
    <w:p w:rsidR="00EC374E" w:rsidRPr="00EC374E" w:rsidRDefault="00EC374E" w:rsidP="00EC374E">
      <w:pPr>
        <w:pStyle w:val="ListParagraph"/>
        <w:numPr>
          <w:ilvl w:val="0"/>
          <w:numId w:val="1"/>
        </w:numPr>
        <w:spacing w:after="0"/>
      </w:pPr>
      <w:r w:rsidRPr="00EC374E">
        <w:t>Best egg decoration &amp; best container contests</w:t>
      </w:r>
    </w:p>
    <w:p w:rsidR="00EC374E" w:rsidRPr="00EC374E" w:rsidRDefault="00EC374E" w:rsidP="00EC374E">
      <w:pPr>
        <w:pStyle w:val="ListParagraph"/>
        <w:numPr>
          <w:ilvl w:val="0"/>
          <w:numId w:val="1"/>
        </w:numPr>
        <w:spacing w:after="0"/>
      </w:pPr>
      <w:r w:rsidRPr="00EC374E">
        <w:t>Journal 7 due</w:t>
      </w:r>
    </w:p>
    <w:p w:rsidR="00EC374E" w:rsidRDefault="00EC374E" w:rsidP="00EC374E">
      <w:pPr>
        <w:pStyle w:val="ListParagraph"/>
        <w:numPr>
          <w:ilvl w:val="0"/>
          <w:numId w:val="1"/>
        </w:numPr>
        <w:spacing w:after="0"/>
      </w:pPr>
      <w:r>
        <w:t>Final Exam (re-test on anything this semester)</w:t>
      </w:r>
    </w:p>
    <w:p w:rsidR="00EC374E" w:rsidRDefault="00EC374E" w:rsidP="00EC374E">
      <w:pPr>
        <w:pStyle w:val="ListParagraph"/>
        <w:numPr>
          <w:ilvl w:val="0"/>
          <w:numId w:val="1"/>
        </w:numPr>
        <w:spacing w:after="0"/>
      </w:pPr>
      <w:r>
        <w:t>Return health textbooks</w:t>
      </w:r>
    </w:p>
    <w:sectPr w:rsidR="00EC374E" w:rsidSect="00665C40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C5402"/>
    <w:multiLevelType w:val="hybridMultilevel"/>
    <w:tmpl w:val="0F3E1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B54C6D"/>
    <w:multiLevelType w:val="hybridMultilevel"/>
    <w:tmpl w:val="8ED88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57D27"/>
    <w:multiLevelType w:val="hybridMultilevel"/>
    <w:tmpl w:val="44027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74073"/>
    <w:rsid w:val="00004003"/>
    <w:rsid w:val="00012843"/>
    <w:rsid w:val="00024C05"/>
    <w:rsid w:val="001F16EC"/>
    <w:rsid w:val="00206849"/>
    <w:rsid w:val="002729BC"/>
    <w:rsid w:val="003A4324"/>
    <w:rsid w:val="003B1574"/>
    <w:rsid w:val="0049551A"/>
    <w:rsid w:val="004C2C51"/>
    <w:rsid w:val="00600EE7"/>
    <w:rsid w:val="00665C40"/>
    <w:rsid w:val="00666095"/>
    <w:rsid w:val="006B43F6"/>
    <w:rsid w:val="0073286D"/>
    <w:rsid w:val="0073675A"/>
    <w:rsid w:val="00774632"/>
    <w:rsid w:val="0083648E"/>
    <w:rsid w:val="00982D3E"/>
    <w:rsid w:val="009F253E"/>
    <w:rsid w:val="00B359C0"/>
    <w:rsid w:val="00B47480"/>
    <w:rsid w:val="00B66B69"/>
    <w:rsid w:val="00E21727"/>
    <w:rsid w:val="00E24591"/>
    <w:rsid w:val="00EC374E"/>
    <w:rsid w:val="00F3586A"/>
    <w:rsid w:val="00F74073"/>
    <w:rsid w:val="00FA2E17"/>
    <w:rsid w:val="00FA4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75A"/>
  </w:style>
  <w:style w:type="paragraph" w:styleId="Heading4">
    <w:name w:val="heading 4"/>
    <w:basedOn w:val="Normal"/>
    <w:link w:val="Heading4Char"/>
    <w:uiPriority w:val="9"/>
    <w:qFormat/>
    <w:rsid w:val="000040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0400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004003"/>
  </w:style>
  <w:style w:type="character" w:styleId="Hyperlink">
    <w:name w:val="Hyperlink"/>
    <w:basedOn w:val="DefaultParagraphFont"/>
    <w:uiPriority w:val="99"/>
    <w:semiHidden/>
    <w:unhideWhenUsed/>
    <w:rsid w:val="00004003"/>
    <w:rPr>
      <w:color w:val="0000FF"/>
      <w:u w:val="single"/>
    </w:rPr>
  </w:style>
  <w:style w:type="table" w:styleId="TableGrid">
    <w:name w:val="Table Grid"/>
    <w:basedOn w:val="TableNormal"/>
    <w:uiPriority w:val="59"/>
    <w:rsid w:val="003B1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37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</dc:creator>
  <cp:lastModifiedBy>Mister Warren</cp:lastModifiedBy>
  <cp:revision>10</cp:revision>
  <cp:lastPrinted>2017-05-25T16:21:00Z</cp:lastPrinted>
  <dcterms:created xsi:type="dcterms:W3CDTF">2016-04-18T08:32:00Z</dcterms:created>
  <dcterms:modified xsi:type="dcterms:W3CDTF">2017-05-25T17:57:00Z</dcterms:modified>
</cp:coreProperties>
</file>